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55B" w:rsidRPr="00BD2510" w:rsidRDefault="00C0355B" w:rsidP="00C0355B">
      <w:pPr>
        <w:spacing w:line="360" w:lineRule="auto"/>
        <w:ind w:right="21"/>
        <w:jc w:val="center"/>
        <w:rPr>
          <w:rFonts w:asciiTheme="majorHAnsi" w:hAnsiTheme="majorHAnsi"/>
          <w:b/>
          <w:i/>
          <w:sz w:val="28"/>
          <w:lang w:val="en-US"/>
        </w:rPr>
      </w:pPr>
      <w:proofErr w:type="gramStart"/>
      <w:r w:rsidRPr="00BD2510">
        <w:rPr>
          <w:rFonts w:asciiTheme="majorHAnsi" w:hAnsiTheme="majorHAnsi"/>
          <w:b/>
          <w:i/>
          <w:sz w:val="28"/>
          <w:lang w:val="en-US"/>
        </w:rPr>
        <w:t>Organizarea  şi</w:t>
      </w:r>
      <w:proofErr w:type="gramEnd"/>
      <w:r w:rsidRPr="00BD2510">
        <w:rPr>
          <w:rFonts w:asciiTheme="majorHAnsi" w:hAnsiTheme="majorHAnsi"/>
          <w:b/>
          <w:i/>
          <w:sz w:val="28"/>
          <w:lang w:val="en-US"/>
        </w:rPr>
        <w:t xml:space="preserve"> coordonarea unei activităţi antreprenoriale.</w:t>
      </w:r>
    </w:p>
    <w:p w:rsidR="00C0355B" w:rsidRPr="00E57E03" w:rsidRDefault="00C0355B" w:rsidP="00C0355B">
      <w:pPr>
        <w:spacing w:line="360" w:lineRule="auto"/>
        <w:ind w:right="21"/>
        <w:rPr>
          <w:rFonts w:asciiTheme="majorHAnsi" w:hAnsiTheme="majorHAnsi"/>
          <w:i/>
          <w:color w:val="333300"/>
          <w:lang w:val="en-US"/>
        </w:rPr>
      </w:pPr>
      <w:r w:rsidRPr="00766958">
        <w:rPr>
          <w:rFonts w:asciiTheme="majorHAnsi" w:hAnsiTheme="majorHAnsi"/>
          <w:b/>
          <w:i/>
          <w:lang w:val="en-US" w:eastAsia="en-US"/>
        </w:rPr>
        <w:t xml:space="preserve">Unitatea de învăţare: </w:t>
      </w:r>
      <w:r>
        <w:rPr>
          <w:rFonts w:asciiTheme="majorHAnsi" w:hAnsiTheme="majorHAnsi"/>
          <w:b/>
          <w:i/>
          <w:lang w:val="en-US" w:eastAsia="en-US"/>
        </w:rPr>
        <w:t xml:space="preserve"> </w:t>
      </w:r>
      <w:r w:rsidRPr="00E57E03">
        <w:rPr>
          <w:rFonts w:asciiTheme="majorHAnsi" w:hAnsiTheme="majorHAnsi"/>
          <w:i/>
          <w:lang w:val="en-US" w:eastAsia="en-US"/>
        </w:rPr>
        <w:t>M</w:t>
      </w:r>
      <w:r w:rsidRPr="00E57E03">
        <w:rPr>
          <w:rFonts w:asciiTheme="majorHAnsi" w:hAnsiTheme="majorHAnsi"/>
          <w:i/>
          <w:color w:val="333300"/>
          <w:lang w:val="en-US"/>
        </w:rPr>
        <w:t>anagementul afacerii</w:t>
      </w:r>
    </w:p>
    <w:p w:rsidR="00C0355B" w:rsidRPr="00C81F0A" w:rsidRDefault="00C0355B" w:rsidP="00C0355B">
      <w:pPr>
        <w:pStyle w:val="1"/>
        <w:autoSpaceDE w:val="0"/>
        <w:autoSpaceDN w:val="0"/>
        <w:adjustRightInd w:val="0"/>
        <w:spacing w:before="120" w:after="120" w:line="240" w:lineRule="auto"/>
        <w:ind w:left="0" w:right="57"/>
        <w:rPr>
          <w:rFonts w:asciiTheme="majorHAnsi" w:hAnsiTheme="majorHAnsi"/>
          <w:i/>
          <w:sz w:val="20"/>
          <w:szCs w:val="24"/>
        </w:rPr>
      </w:pPr>
      <w:r w:rsidRPr="00766958">
        <w:rPr>
          <w:rFonts w:asciiTheme="majorHAnsi" w:hAnsiTheme="majorHAnsi"/>
          <w:b/>
          <w:i/>
          <w:u w:val="single"/>
          <w:lang w:val="en-US" w:eastAsia="en-US"/>
        </w:rPr>
        <w:t>Finalităţi modulare:</w:t>
      </w:r>
      <w:r w:rsidRPr="00766958">
        <w:rPr>
          <w:rFonts w:asciiTheme="majorHAnsi" w:hAnsiTheme="majorHAnsi"/>
          <w:i/>
          <w:lang w:val="en-US"/>
        </w:rPr>
        <w:t xml:space="preserve"> </w:t>
      </w:r>
      <w:proofErr w:type="gramStart"/>
      <w:r w:rsidRPr="00BD2510">
        <w:rPr>
          <w:rFonts w:asciiTheme="majorHAnsi" w:hAnsiTheme="majorHAnsi"/>
          <w:i/>
          <w:sz w:val="24"/>
          <w:szCs w:val="24"/>
        </w:rPr>
        <w:t>Identifică  personalul</w:t>
      </w:r>
      <w:proofErr w:type="gramEnd"/>
      <w:r w:rsidRPr="00BD2510">
        <w:rPr>
          <w:rFonts w:asciiTheme="majorHAnsi" w:hAnsiTheme="majorHAnsi"/>
          <w:i/>
          <w:sz w:val="24"/>
          <w:szCs w:val="24"/>
        </w:rPr>
        <w:t xml:space="preserve"> necesar la etapa de iniţiere a afacerii</w:t>
      </w:r>
    </w:p>
    <w:p w:rsidR="00C0355B" w:rsidRPr="00766958" w:rsidRDefault="00C0355B" w:rsidP="00C0355B">
      <w:pPr>
        <w:spacing w:line="360" w:lineRule="auto"/>
        <w:jc w:val="both"/>
        <w:rPr>
          <w:rFonts w:asciiTheme="majorHAnsi" w:hAnsiTheme="majorHAnsi"/>
          <w:b/>
          <w:i/>
          <w:color w:val="333300"/>
          <w:lang w:val="en-US"/>
        </w:rPr>
      </w:pPr>
      <w:r w:rsidRPr="00766958">
        <w:rPr>
          <w:rFonts w:asciiTheme="majorHAnsi" w:hAnsiTheme="majorHAnsi"/>
          <w:b/>
          <w:i/>
          <w:color w:val="333300"/>
          <w:lang w:val="en-US"/>
        </w:rPr>
        <w:t>Timp alocat:</w:t>
      </w:r>
      <w:r>
        <w:rPr>
          <w:rFonts w:asciiTheme="majorHAnsi" w:hAnsiTheme="majorHAnsi"/>
          <w:b/>
          <w:i/>
          <w:color w:val="333300"/>
          <w:lang w:val="en-US"/>
        </w:rPr>
        <w:t xml:space="preserve"> </w:t>
      </w:r>
      <w:r w:rsidRPr="00766958">
        <w:rPr>
          <w:rFonts w:asciiTheme="majorHAnsi" w:hAnsiTheme="majorHAnsi"/>
          <w:b/>
          <w:i/>
          <w:color w:val="333300"/>
          <w:lang w:val="en-US"/>
        </w:rPr>
        <w:t>90 min.</w:t>
      </w:r>
    </w:p>
    <w:p w:rsidR="00C0355B" w:rsidRPr="00766958" w:rsidRDefault="00C0355B" w:rsidP="00C0355B">
      <w:pPr>
        <w:spacing w:line="360" w:lineRule="auto"/>
        <w:rPr>
          <w:rFonts w:asciiTheme="majorHAnsi" w:hAnsiTheme="majorHAnsi"/>
          <w:i/>
          <w:lang w:val="it-IT"/>
        </w:rPr>
      </w:pPr>
      <w:r w:rsidRPr="00766958">
        <w:rPr>
          <w:rFonts w:asciiTheme="majorHAnsi" w:hAnsiTheme="majorHAnsi"/>
          <w:b/>
          <w:i/>
          <w:u w:val="single"/>
          <w:lang w:val="en-US" w:eastAsia="en-US"/>
        </w:rPr>
        <w:t xml:space="preserve">Obiective operaţionale: </w:t>
      </w:r>
      <w:r w:rsidRPr="00766958">
        <w:rPr>
          <w:rFonts w:asciiTheme="majorHAnsi" w:hAnsiTheme="majorHAnsi"/>
          <w:i/>
          <w:lang w:val="en-US" w:eastAsia="en-US"/>
        </w:rPr>
        <w:t>La sfîrşitul activităţii didactice elevii vor fi capabili:</w:t>
      </w:r>
      <w:r w:rsidRPr="00766958">
        <w:rPr>
          <w:rFonts w:asciiTheme="majorHAnsi" w:hAnsiTheme="majorHAnsi"/>
          <w:i/>
          <w:lang w:val="it-IT"/>
        </w:rPr>
        <w:t xml:space="preserve"> </w:t>
      </w:r>
    </w:p>
    <w:p w:rsidR="00C0355B" w:rsidRPr="00766958" w:rsidRDefault="00C0355B" w:rsidP="00C0355B">
      <w:pPr>
        <w:spacing w:line="360" w:lineRule="auto"/>
        <w:ind w:left="432" w:right="57"/>
        <w:rPr>
          <w:rFonts w:asciiTheme="majorHAnsi" w:hAnsiTheme="majorHAnsi"/>
          <w:i/>
          <w:lang w:val="en-US"/>
        </w:rPr>
      </w:pPr>
      <w:r w:rsidRPr="00766958">
        <w:rPr>
          <w:rFonts w:asciiTheme="majorHAnsi" w:hAnsiTheme="majorHAnsi"/>
          <w:i/>
          <w:lang w:val="it-IT"/>
        </w:rPr>
        <w:t>O1. Să identifice etapele de producere  produsului /serviciului pentru afacerea proprie.</w:t>
      </w:r>
    </w:p>
    <w:p w:rsidR="00C0355B" w:rsidRPr="00766958" w:rsidRDefault="00C0355B" w:rsidP="00C0355B">
      <w:pPr>
        <w:spacing w:line="360" w:lineRule="auto"/>
        <w:ind w:left="432" w:right="57"/>
        <w:rPr>
          <w:rFonts w:asciiTheme="majorHAnsi" w:hAnsiTheme="majorHAnsi"/>
          <w:i/>
          <w:lang w:val="en-US"/>
        </w:rPr>
      </w:pPr>
      <w:r w:rsidRPr="00766958">
        <w:rPr>
          <w:rFonts w:asciiTheme="majorHAnsi" w:hAnsiTheme="majorHAnsi"/>
          <w:i/>
          <w:lang w:val="en-US"/>
        </w:rPr>
        <w:t>O2. Să estimeze necesarul de personal pentru propria ideie de afacere.</w:t>
      </w:r>
    </w:p>
    <w:p w:rsidR="00C0355B" w:rsidRPr="00766958" w:rsidRDefault="00C0355B" w:rsidP="00C0355B">
      <w:pPr>
        <w:spacing w:line="360" w:lineRule="auto"/>
        <w:ind w:left="432" w:right="57"/>
        <w:rPr>
          <w:rFonts w:asciiTheme="majorHAnsi" w:hAnsiTheme="majorHAnsi"/>
          <w:i/>
          <w:lang w:val="en-US"/>
        </w:rPr>
      </w:pPr>
      <w:r w:rsidRPr="00766958">
        <w:rPr>
          <w:rFonts w:asciiTheme="majorHAnsi" w:hAnsiTheme="majorHAnsi"/>
          <w:i/>
          <w:lang w:val="en-US"/>
        </w:rPr>
        <w:t>O3. Să determine condiţiile de muncă pentru angajaţi.</w:t>
      </w:r>
    </w:p>
    <w:p w:rsidR="00C0355B" w:rsidRPr="00766958" w:rsidRDefault="00C0355B" w:rsidP="00C0355B">
      <w:pPr>
        <w:spacing w:line="360" w:lineRule="auto"/>
        <w:ind w:left="432" w:right="57"/>
        <w:rPr>
          <w:rFonts w:asciiTheme="majorHAnsi" w:hAnsiTheme="majorHAnsi"/>
          <w:i/>
          <w:lang w:val="en-US"/>
        </w:rPr>
      </w:pPr>
      <w:r w:rsidRPr="00766958">
        <w:rPr>
          <w:rFonts w:asciiTheme="majorHAnsi" w:hAnsiTheme="majorHAnsi"/>
          <w:i/>
          <w:lang w:val="en-US"/>
        </w:rPr>
        <w:t xml:space="preserve">O4. Să argumenteze importanţa </w:t>
      </w:r>
      <w:proofErr w:type="gramStart"/>
      <w:r w:rsidRPr="00766958">
        <w:rPr>
          <w:rFonts w:asciiTheme="majorHAnsi" w:hAnsiTheme="majorHAnsi"/>
          <w:i/>
          <w:lang w:val="en-US"/>
        </w:rPr>
        <w:t>comunicării  în</w:t>
      </w:r>
      <w:proofErr w:type="gramEnd"/>
      <w:r w:rsidRPr="00766958">
        <w:rPr>
          <w:rFonts w:asciiTheme="majorHAnsi" w:hAnsiTheme="majorHAnsi"/>
          <w:i/>
          <w:lang w:val="en-US"/>
        </w:rPr>
        <w:t xml:space="preserve"> organizarea  şi coordonarea unei afaceri.</w:t>
      </w:r>
    </w:p>
    <w:p w:rsidR="00C0355B" w:rsidRPr="00766958" w:rsidRDefault="00C0355B" w:rsidP="00C0355B">
      <w:pPr>
        <w:framePr w:hSpace="180" w:wrap="around" w:vAnchor="page" w:hAnchor="margin" w:x="216" w:y="540"/>
        <w:spacing w:line="360" w:lineRule="auto"/>
        <w:rPr>
          <w:rFonts w:asciiTheme="majorHAnsi" w:hAnsiTheme="majorHAnsi"/>
          <w:b/>
          <w:i/>
          <w:lang w:val="ro-RO"/>
        </w:rPr>
      </w:pPr>
    </w:p>
    <w:p w:rsidR="00C0355B" w:rsidRDefault="00C0355B" w:rsidP="00C0355B">
      <w:pPr>
        <w:spacing w:line="360" w:lineRule="auto"/>
        <w:jc w:val="both"/>
        <w:rPr>
          <w:rFonts w:asciiTheme="majorHAnsi" w:hAnsiTheme="majorHAnsi"/>
          <w:b/>
          <w:i/>
          <w:u w:val="single"/>
          <w:lang w:val="en-US" w:eastAsia="en-US"/>
        </w:rPr>
      </w:pPr>
      <w:r w:rsidRPr="00766958">
        <w:rPr>
          <w:rFonts w:asciiTheme="majorHAnsi" w:hAnsiTheme="majorHAnsi"/>
          <w:b/>
          <w:i/>
          <w:u w:val="single"/>
          <w:lang w:val="en-US" w:eastAsia="en-US"/>
        </w:rPr>
        <w:t>Tehnologie didactică</w:t>
      </w:r>
    </w:p>
    <w:p w:rsidR="00C0355B" w:rsidRPr="00BD2510" w:rsidRDefault="00C0355B" w:rsidP="00C0355B">
      <w:pPr>
        <w:spacing w:line="240" w:lineRule="auto"/>
        <w:jc w:val="both"/>
        <w:rPr>
          <w:rFonts w:asciiTheme="majorHAnsi" w:hAnsiTheme="majorHAnsi"/>
          <w:b/>
          <w:i/>
          <w:sz w:val="24"/>
          <w:lang w:val="en-US" w:eastAsia="en-US"/>
        </w:rPr>
      </w:pPr>
      <w:r w:rsidRPr="00BD2510">
        <w:rPr>
          <w:rFonts w:asciiTheme="majorHAnsi" w:hAnsiTheme="majorHAnsi"/>
          <w:b/>
          <w:i/>
          <w:sz w:val="24"/>
          <w:lang w:val="en-US" w:eastAsia="en-US"/>
        </w:rPr>
        <w:t xml:space="preserve">Metode: </w:t>
      </w:r>
      <w:r w:rsidRPr="00BD2510">
        <w:rPr>
          <w:rFonts w:asciiTheme="majorHAnsi" w:hAnsiTheme="majorHAnsi"/>
          <w:i/>
          <w:sz w:val="24"/>
          <w:lang w:val="en-US" w:eastAsia="en-US"/>
        </w:rPr>
        <w:t xml:space="preserve">Scriere </w:t>
      </w:r>
      <w:proofErr w:type="gramStart"/>
      <w:r w:rsidRPr="00BD2510">
        <w:rPr>
          <w:rFonts w:asciiTheme="majorHAnsi" w:hAnsiTheme="majorHAnsi"/>
          <w:i/>
          <w:sz w:val="24"/>
          <w:lang w:val="en-US" w:eastAsia="en-US"/>
        </w:rPr>
        <w:t>liberă</w:t>
      </w:r>
      <w:r w:rsidRPr="00BD2510">
        <w:rPr>
          <w:rFonts w:asciiTheme="majorHAnsi" w:hAnsiTheme="majorHAnsi"/>
          <w:i/>
          <w:sz w:val="24"/>
          <w:lang w:val="ro-RO" w:eastAsia="en-US"/>
        </w:rPr>
        <w:t xml:space="preserve"> ,</w:t>
      </w:r>
      <w:proofErr w:type="gramEnd"/>
      <w:r w:rsidRPr="00BD2510">
        <w:rPr>
          <w:rFonts w:asciiTheme="majorHAnsi" w:hAnsiTheme="majorHAnsi"/>
          <w:i/>
          <w:sz w:val="24"/>
          <w:lang w:val="en-US" w:eastAsia="en-US"/>
        </w:rPr>
        <w:t xml:space="preserve"> Prelegere interactivă cu support PPS</w:t>
      </w:r>
      <w:r w:rsidRPr="00BD2510">
        <w:rPr>
          <w:rFonts w:asciiTheme="majorHAnsi" w:hAnsiTheme="majorHAnsi"/>
          <w:b/>
          <w:i/>
          <w:sz w:val="24"/>
          <w:lang w:val="en-US" w:eastAsia="en-US"/>
        </w:rPr>
        <w:t xml:space="preserve">, </w:t>
      </w:r>
      <w:r w:rsidRPr="00BD2510">
        <w:rPr>
          <w:rFonts w:asciiTheme="majorHAnsi" w:hAnsiTheme="majorHAnsi"/>
          <w:i/>
          <w:sz w:val="24"/>
          <w:lang w:val="ro-RO" w:eastAsia="en-US"/>
        </w:rPr>
        <w:t xml:space="preserve"> </w:t>
      </w:r>
      <w:r w:rsidRPr="00BD2510">
        <w:rPr>
          <w:rFonts w:asciiTheme="majorHAnsi" w:hAnsiTheme="majorHAnsi"/>
          <w:i/>
          <w:sz w:val="24"/>
          <w:lang w:val="en-US" w:eastAsia="en-US"/>
        </w:rPr>
        <w:t>Proiect de grup ghidat,</w:t>
      </w:r>
      <w:r w:rsidRPr="00BD2510">
        <w:rPr>
          <w:rFonts w:asciiTheme="majorHAnsi" w:hAnsiTheme="majorHAnsi"/>
          <w:i/>
          <w:sz w:val="24"/>
          <w:lang w:val="en-US"/>
        </w:rPr>
        <w:t xml:space="preserve">  Joc de rol, Exerciţiu.</w:t>
      </w:r>
    </w:p>
    <w:p w:rsidR="00C0355B" w:rsidRDefault="00C0355B" w:rsidP="00C0355B">
      <w:pPr>
        <w:spacing w:line="240" w:lineRule="auto"/>
        <w:jc w:val="both"/>
        <w:rPr>
          <w:rFonts w:asciiTheme="majorHAnsi" w:hAnsiTheme="majorHAnsi"/>
          <w:i/>
          <w:sz w:val="24"/>
          <w:lang w:val="en-US" w:eastAsia="en-US"/>
        </w:rPr>
      </w:pPr>
      <w:r w:rsidRPr="00BD2510">
        <w:rPr>
          <w:rFonts w:asciiTheme="majorHAnsi" w:hAnsiTheme="majorHAnsi"/>
          <w:b/>
          <w:i/>
          <w:sz w:val="24"/>
          <w:lang w:val="en-US" w:eastAsia="en-US"/>
        </w:rPr>
        <w:t>Resurse didactice:</w:t>
      </w:r>
      <w:r w:rsidRPr="00BD2510">
        <w:rPr>
          <w:rFonts w:asciiTheme="majorHAnsi" w:hAnsiTheme="majorHAnsi"/>
          <w:i/>
          <w:sz w:val="24"/>
          <w:lang w:val="en-US" w:eastAsia="en-US"/>
        </w:rPr>
        <w:t xml:space="preserve"> P.P.S</w:t>
      </w:r>
      <w:proofErr w:type="gramStart"/>
      <w:r w:rsidRPr="00BD2510">
        <w:rPr>
          <w:rFonts w:asciiTheme="majorHAnsi" w:hAnsiTheme="majorHAnsi"/>
          <w:i/>
          <w:sz w:val="24"/>
          <w:lang w:val="en-US" w:eastAsia="en-US"/>
        </w:rPr>
        <w:t>,  Caietul</w:t>
      </w:r>
      <w:proofErr w:type="gramEnd"/>
      <w:r w:rsidRPr="00BD2510">
        <w:rPr>
          <w:rFonts w:asciiTheme="majorHAnsi" w:hAnsiTheme="majorHAnsi"/>
          <w:i/>
          <w:sz w:val="24"/>
          <w:lang w:val="en-US" w:eastAsia="en-US"/>
        </w:rPr>
        <w:t xml:space="preserve"> elevului,  8 markere, 16 postere.</w:t>
      </w:r>
    </w:p>
    <w:p w:rsidR="00C0355B" w:rsidRPr="00BD2510" w:rsidRDefault="00C0355B" w:rsidP="00C0355B">
      <w:pPr>
        <w:spacing w:line="240" w:lineRule="auto"/>
        <w:jc w:val="both"/>
        <w:rPr>
          <w:rFonts w:asciiTheme="majorHAnsi" w:hAnsiTheme="majorHAnsi"/>
          <w:i/>
          <w:sz w:val="24"/>
          <w:lang w:val="en-US" w:eastAsia="en-US"/>
        </w:rPr>
      </w:pPr>
    </w:p>
    <w:tbl>
      <w:tblPr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7"/>
        <w:gridCol w:w="1369"/>
        <w:gridCol w:w="4986"/>
        <w:gridCol w:w="850"/>
        <w:gridCol w:w="1758"/>
      </w:tblGrid>
      <w:tr w:rsidR="00C0355B" w:rsidRPr="00AB6F11" w:rsidTr="001E6B45">
        <w:tc>
          <w:tcPr>
            <w:tcW w:w="1287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 xml:space="preserve">Etapele 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activităţii</w:t>
            </w:r>
          </w:p>
        </w:tc>
        <w:tc>
          <w:tcPr>
            <w:tcW w:w="1369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Obiectivele</w:t>
            </w:r>
          </w:p>
        </w:tc>
        <w:tc>
          <w:tcPr>
            <w:tcW w:w="4986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Demers acţional</w:t>
            </w:r>
          </w:p>
        </w:tc>
        <w:tc>
          <w:tcPr>
            <w:tcW w:w="850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Timp</w:t>
            </w:r>
          </w:p>
        </w:tc>
        <w:tc>
          <w:tcPr>
            <w:tcW w:w="1758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Tehnologia didactică</w:t>
            </w:r>
          </w:p>
        </w:tc>
      </w:tr>
      <w:tr w:rsidR="00C0355B" w:rsidRPr="00766958" w:rsidTr="001E6B45">
        <w:tc>
          <w:tcPr>
            <w:tcW w:w="1287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Evocare</w:t>
            </w:r>
          </w:p>
        </w:tc>
        <w:tc>
          <w:tcPr>
            <w:tcW w:w="1369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</w:tc>
        <w:tc>
          <w:tcPr>
            <w:tcW w:w="4986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Sarcina1: Explicaţi printr-o scriere liberă ce înseamnă pentru voi sintagma” TIMPUL COSTĂ BANI”</w:t>
            </w:r>
          </w:p>
          <w:p w:rsidR="00C0355B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Prezentări</w:t>
            </w:r>
          </w:p>
          <w:p w:rsidR="00C0355B" w:rsidRPr="00766958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</w:p>
        </w:tc>
        <w:tc>
          <w:tcPr>
            <w:tcW w:w="850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5 min.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5 min.</w:t>
            </w:r>
          </w:p>
        </w:tc>
        <w:tc>
          <w:tcPr>
            <w:tcW w:w="1758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ro-RO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Scriere liberă</w:t>
            </w:r>
          </w:p>
        </w:tc>
      </w:tr>
      <w:tr w:rsidR="00C0355B" w:rsidRPr="00766958" w:rsidTr="001E6B45">
        <w:tc>
          <w:tcPr>
            <w:tcW w:w="1287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Realizarea sensului</w:t>
            </w:r>
          </w:p>
        </w:tc>
        <w:tc>
          <w:tcPr>
            <w:tcW w:w="1369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O1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O1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E749A2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E749A2">
              <w:rPr>
                <w:rFonts w:asciiTheme="majorHAnsi" w:hAnsiTheme="majorHAnsi"/>
                <w:b/>
                <w:i/>
                <w:lang w:val="en-US" w:eastAsia="en-US"/>
              </w:rPr>
              <w:t>O2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E749A2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E749A2">
              <w:rPr>
                <w:rFonts w:asciiTheme="majorHAnsi" w:hAnsiTheme="majorHAnsi"/>
                <w:b/>
                <w:i/>
                <w:lang w:val="en-US" w:eastAsia="en-US"/>
              </w:rPr>
              <w:t>O3</w:t>
            </w:r>
          </w:p>
        </w:tc>
        <w:tc>
          <w:tcPr>
            <w:tcW w:w="4986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E749A2">
              <w:rPr>
                <w:rFonts w:asciiTheme="majorHAnsi" w:hAnsiTheme="majorHAnsi"/>
                <w:b/>
                <w:i/>
                <w:lang w:val="en-US" w:eastAsia="en-US"/>
              </w:rPr>
              <w:lastRenderedPageBreak/>
              <w:t>Sarcină</w:t>
            </w:r>
            <w:r>
              <w:rPr>
                <w:rFonts w:asciiTheme="majorHAnsi" w:hAnsiTheme="majorHAnsi"/>
                <w:i/>
                <w:lang w:val="en-US" w:eastAsia="en-US"/>
              </w:rPr>
              <w:t>: Urmăriţi atent prezentarea şi explicaţi la final rolul timpului în organizarea unei afaceri.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Miniprelegere despre organizarea timpului de către antreprenor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C0355B">
            <w:pPr>
              <w:pStyle w:val="a5"/>
              <w:numPr>
                <w:ilvl w:val="0"/>
                <w:numId w:val="4"/>
              </w:num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b/>
                <w:bCs/>
                <w:i/>
                <w:lang w:val="ro-RO"/>
              </w:rPr>
              <w:t>Timpul este bani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”. (Timpul este limitat şi de aceea el trebuie foarte bine organizat.) </w:t>
            </w:r>
          </w:p>
          <w:p w:rsidR="00C0355B" w:rsidRPr="00766958" w:rsidRDefault="00C0355B" w:rsidP="00C0355B">
            <w:pPr>
              <w:pStyle w:val="a5"/>
              <w:numPr>
                <w:ilvl w:val="0"/>
                <w:numId w:val="4"/>
              </w:num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lang w:val="ro-RO"/>
              </w:rPr>
              <w:t xml:space="preserve">Orice pierdere de timp se poate reflecta în mod </w:t>
            </w:r>
            <w:r w:rsidRPr="00766958">
              <w:rPr>
                <w:rFonts w:asciiTheme="majorHAnsi" w:hAnsiTheme="majorHAnsi"/>
                <w:b/>
                <w:bCs/>
                <w:i/>
                <w:lang w:val="ro-RO"/>
              </w:rPr>
              <w:t>negativ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asupra resurselor antreprenorului. </w:t>
            </w: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u w:val="single"/>
                <w:lang w:val="ro-RO"/>
              </w:rPr>
              <w:t xml:space="preserve">Antreprenorul 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urmează să </w:t>
            </w:r>
            <w:r w:rsidRPr="00766958">
              <w:rPr>
                <w:rFonts w:asciiTheme="majorHAnsi" w:hAnsiTheme="majorHAnsi"/>
                <w:i/>
                <w:u w:val="single"/>
                <w:lang w:val="ro-RO"/>
              </w:rPr>
              <w:t>aloce timp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suficient pentru următoarele sarcini: </w:t>
            </w:r>
          </w:p>
          <w:p w:rsidR="00C0355B" w:rsidRPr="00766958" w:rsidRDefault="00C0355B" w:rsidP="00C0355B">
            <w:pPr>
              <w:pStyle w:val="a5"/>
              <w:numPr>
                <w:ilvl w:val="0"/>
                <w:numId w:val="5"/>
              </w:num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lang w:val="ro-RO"/>
              </w:rPr>
              <w:t xml:space="preserve">Perioada, </w:t>
            </w:r>
            <w:r w:rsidRPr="00766958">
              <w:rPr>
                <w:rFonts w:asciiTheme="majorHAnsi" w:hAnsiTheme="majorHAnsi"/>
                <w:b/>
                <w:bCs/>
                <w:i/>
                <w:lang w:val="ro-RO"/>
              </w:rPr>
              <w:t>timpul livrării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produsului/ predare a serviciului prestat; </w:t>
            </w:r>
          </w:p>
          <w:p w:rsidR="00C0355B" w:rsidRPr="00766958" w:rsidRDefault="00C0355B" w:rsidP="00C0355B">
            <w:pPr>
              <w:pStyle w:val="a5"/>
              <w:numPr>
                <w:ilvl w:val="0"/>
                <w:numId w:val="5"/>
              </w:num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lang w:val="ro-RO"/>
              </w:rPr>
              <w:t>Timpul necesar p</w:t>
            </w:r>
            <w:r>
              <w:rPr>
                <w:rFonts w:asciiTheme="majorHAnsi" w:hAnsiTheme="majorHAnsi"/>
                <w:i/>
                <w:lang w:val="ro-RO"/>
              </w:rPr>
              <w:t>entru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</w:t>
            </w:r>
            <w:r w:rsidRPr="00766958">
              <w:rPr>
                <w:rFonts w:asciiTheme="majorHAnsi" w:hAnsiTheme="majorHAnsi"/>
                <w:b/>
                <w:bCs/>
                <w:i/>
                <w:lang w:val="ro-RO"/>
              </w:rPr>
              <w:t>procesul tehnologic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de producere a bunului / prestare a serviciului; </w:t>
            </w:r>
          </w:p>
          <w:p w:rsidR="00C0355B" w:rsidRPr="00766958" w:rsidRDefault="00C0355B" w:rsidP="00C0355B">
            <w:pPr>
              <w:pStyle w:val="a5"/>
              <w:numPr>
                <w:ilvl w:val="0"/>
                <w:numId w:val="5"/>
              </w:num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b/>
                <w:bCs/>
                <w:i/>
                <w:lang w:val="ro-RO"/>
              </w:rPr>
              <w:t>Coordonarea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angajaţilor care execută lucrările de producere sau presare a serviciului; </w:t>
            </w:r>
          </w:p>
          <w:p w:rsidR="00C0355B" w:rsidRPr="00766958" w:rsidRDefault="00C0355B" w:rsidP="00C0355B">
            <w:pPr>
              <w:pStyle w:val="a5"/>
              <w:numPr>
                <w:ilvl w:val="0"/>
                <w:numId w:val="5"/>
              </w:numPr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lang w:val="ro-RO"/>
              </w:rPr>
              <w:t xml:space="preserve">Importanţa </w:t>
            </w:r>
            <w:r w:rsidRPr="00766958">
              <w:rPr>
                <w:rFonts w:asciiTheme="majorHAnsi" w:hAnsiTheme="majorHAnsi"/>
                <w:b/>
                <w:bCs/>
                <w:i/>
                <w:lang w:val="ro-RO"/>
              </w:rPr>
              <w:t>legăturii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dintre produs/serviciu şi client, ce urmează a fi </w:t>
            </w:r>
            <w:r w:rsidRPr="00766958">
              <w:rPr>
                <w:rFonts w:asciiTheme="majorHAnsi" w:hAnsiTheme="majorHAnsi"/>
                <w:i/>
                <w:lang w:val="ro-RO"/>
              </w:rPr>
              <w:lastRenderedPageBreak/>
              <w:t>concepute ca un tot întreg  pentru orice afacere.</w:t>
            </w:r>
            <w:r w:rsidRPr="00766958">
              <w:rPr>
                <w:rFonts w:asciiTheme="majorHAnsi" w:hAnsiTheme="majorHAnsi"/>
                <w:i/>
                <w:lang w:val="en-US"/>
              </w:rPr>
              <w:t xml:space="preserve"> </w:t>
            </w:r>
            <w:r w:rsidRPr="00766958">
              <w:rPr>
                <w:rFonts w:asciiTheme="majorHAnsi" w:hAnsiTheme="majorHAnsi"/>
                <w:i/>
                <w:lang w:val="ro-RO"/>
              </w:rPr>
              <w:t xml:space="preserve"> </w:t>
            </w:r>
            <w:r w:rsidRPr="00766958">
              <w:rPr>
                <w:rFonts w:asciiTheme="majorHAnsi" w:hAnsiTheme="majorHAnsi"/>
                <w:i/>
                <w:lang w:val="en-US"/>
              </w:rPr>
              <w:t xml:space="preserve"> </w:t>
            </w:r>
          </w:p>
          <w:p w:rsidR="00C0355B" w:rsidRDefault="00C0355B" w:rsidP="001E6B45">
            <w:pPr>
              <w:pStyle w:val="a5"/>
              <w:ind w:left="360"/>
              <w:rPr>
                <w:rFonts w:asciiTheme="majorHAnsi" w:hAnsiTheme="majorHAnsi"/>
                <w:i/>
                <w:color w:val="C00000"/>
                <w:lang w:val="en-US"/>
              </w:rPr>
            </w:pPr>
          </w:p>
          <w:p w:rsidR="00C0355B" w:rsidRDefault="00C0355B" w:rsidP="001E6B45">
            <w:pPr>
              <w:pStyle w:val="a5"/>
              <w:ind w:left="360"/>
              <w:jc w:val="center"/>
              <w:rPr>
                <w:rFonts w:asciiTheme="majorHAnsi" w:hAnsiTheme="majorHAnsi"/>
                <w:i/>
                <w:lang w:val="en-US"/>
              </w:rPr>
            </w:pPr>
            <w:r w:rsidRPr="00E749A2">
              <w:rPr>
                <w:rFonts w:asciiTheme="majorHAnsi" w:hAnsiTheme="majorHAnsi"/>
                <w:i/>
                <w:lang w:val="en-US"/>
              </w:rPr>
              <w:t>Prezentări ale elevilor</w:t>
            </w:r>
          </w:p>
          <w:p w:rsidR="00C0355B" w:rsidRPr="00E749A2" w:rsidRDefault="00C0355B" w:rsidP="001E6B45">
            <w:pPr>
              <w:pStyle w:val="a5"/>
              <w:ind w:left="360"/>
              <w:jc w:val="center"/>
              <w:rPr>
                <w:rFonts w:asciiTheme="majorHAnsi" w:hAnsiTheme="majorHAnsi"/>
                <w:i/>
                <w:lang w:val="en-US"/>
              </w:rPr>
            </w:pPr>
          </w:p>
          <w:p w:rsidR="00C0355B" w:rsidRDefault="00C0355B" w:rsidP="001E6B45">
            <w:pPr>
              <w:ind w:right="21"/>
              <w:rPr>
                <w:rFonts w:asciiTheme="majorHAnsi" w:hAnsiTheme="majorHAnsi"/>
                <w:i/>
                <w:lang w:val="en-US"/>
              </w:rPr>
            </w:pPr>
            <w:proofErr w:type="gramStart"/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t>Sarcina :</w:t>
            </w:r>
            <w:proofErr w:type="gramEnd"/>
            <w:r w:rsidRPr="00766958">
              <w:rPr>
                <w:rFonts w:asciiTheme="majorHAnsi" w:hAnsiTheme="majorHAnsi"/>
                <w:i/>
                <w:u w:val="single"/>
                <w:lang w:val="en-US"/>
              </w:rPr>
              <w:t xml:space="preserve"> </w:t>
            </w:r>
            <w:r w:rsidRPr="00766958">
              <w:rPr>
                <w:rFonts w:asciiTheme="majorHAnsi" w:hAnsiTheme="majorHAnsi"/>
                <w:i/>
                <w:lang w:val="en-US"/>
              </w:rPr>
              <w:t>Identificaţi fiecare grup cite o ideie de afacere în baza căreia veţi lucr</w:t>
            </w:r>
            <w:r>
              <w:rPr>
                <w:rFonts w:asciiTheme="majorHAnsi" w:hAnsiTheme="majorHAnsi"/>
                <w:i/>
                <w:lang w:val="en-US"/>
              </w:rPr>
              <w:t>a</w:t>
            </w:r>
            <w:r w:rsidRPr="00766958">
              <w:rPr>
                <w:rFonts w:asciiTheme="majorHAnsi" w:hAnsiTheme="majorHAnsi"/>
                <w:i/>
                <w:lang w:val="en-US"/>
              </w:rPr>
              <w:t xml:space="preserve"> pe tot parcursul orei . </w:t>
            </w:r>
          </w:p>
          <w:p w:rsidR="00C0355B" w:rsidRPr="00766958" w:rsidRDefault="00C0355B" w:rsidP="001E6B45">
            <w:pPr>
              <w:ind w:right="21"/>
              <w:rPr>
                <w:rFonts w:asciiTheme="majorHAnsi" w:hAnsiTheme="majorHAnsi"/>
                <w:i/>
                <w:lang w:val="en-US"/>
              </w:rPr>
            </w:pPr>
          </w:p>
          <w:p w:rsidR="00C0355B" w:rsidRPr="00E749A2" w:rsidRDefault="00C0355B" w:rsidP="001E6B45">
            <w:pPr>
              <w:ind w:right="21"/>
              <w:rPr>
                <w:rFonts w:asciiTheme="majorHAnsi" w:hAnsiTheme="majorHAnsi"/>
                <w:i/>
                <w:lang w:val="en-US"/>
              </w:rPr>
            </w:pPr>
            <w:r w:rsidRPr="00E749A2">
              <w:rPr>
                <w:rFonts w:asciiTheme="majorHAnsi" w:hAnsiTheme="majorHAnsi"/>
                <w:i/>
                <w:lang w:val="en-US"/>
              </w:rPr>
              <w:t xml:space="preserve">1)Alcătuiţi o listă a etapelor de producere a bunului/ prestare a serviciului selectat pentru afacerea proprie </w:t>
            </w:r>
          </w:p>
          <w:p w:rsidR="00C0355B" w:rsidRDefault="00C0355B" w:rsidP="001E6B45">
            <w:pPr>
              <w:ind w:right="21"/>
              <w:rPr>
                <w:rFonts w:asciiTheme="majorHAnsi" w:hAnsiTheme="majorHAnsi"/>
                <w:i/>
                <w:lang w:val="en-US"/>
              </w:rPr>
            </w:pPr>
            <w:r w:rsidRPr="00E749A2">
              <w:rPr>
                <w:rFonts w:asciiTheme="majorHAnsi" w:hAnsiTheme="majorHAnsi"/>
                <w:i/>
                <w:lang w:val="en-US"/>
              </w:rPr>
              <w:t>2) Estimaţi timpul necesar pentru producerea bunului/prestarea serviciului ales.</w:t>
            </w:r>
          </w:p>
          <w:p w:rsidR="00C0355B" w:rsidRPr="00E749A2" w:rsidRDefault="00C0355B" w:rsidP="001E6B45">
            <w:pPr>
              <w:ind w:right="21"/>
              <w:rPr>
                <w:rFonts w:asciiTheme="majorHAnsi" w:hAnsiTheme="majorHAnsi"/>
                <w:i/>
                <w:u w:val="single"/>
                <w:lang w:val="en-US"/>
              </w:rPr>
            </w:pPr>
          </w:p>
          <w:p w:rsidR="00C0355B" w:rsidRPr="00E749A2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  <w:r w:rsidRPr="00E749A2">
              <w:rPr>
                <w:rFonts w:asciiTheme="majorHAnsi" w:hAnsiTheme="majorHAnsi"/>
                <w:i/>
                <w:lang w:val="en-US" w:eastAsia="en-US"/>
              </w:rPr>
              <w:t>Prezentări</w:t>
            </w:r>
          </w:p>
          <w:p w:rsidR="00C0355B" w:rsidRPr="00766958" w:rsidRDefault="00C0355B" w:rsidP="001E6B45">
            <w:pPr>
              <w:ind w:right="23"/>
              <w:rPr>
                <w:rFonts w:asciiTheme="majorHAnsi" w:hAnsiTheme="majorHAnsi"/>
                <w:i/>
                <w:color w:val="231F20"/>
                <w:u w:val="single"/>
                <w:lang w:val="en-US"/>
              </w:rPr>
            </w:pPr>
            <w:r w:rsidRPr="00766958">
              <w:rPr>
                <w:rFonts w:asciiTheme="majorHAnsi" w:hAnsiTheme="majorHAnsi"/>
                <w:b/>
                <w:i/>
                <w:color w:val="231F20"/>
                <w:u w:val="single"/>
                <w:lang w:val="en-US"/>
              </w:rPr>
              <w:t>Sarcina :</w:t>
            </w:r>
            <w:r w:rsidRPr="00766958">
              <w:rPr>
                <w:rFonts w:asciiTheme="majorHAnsi" w:hAnsiTheme="majorHAnsi"/>
                <w:i/>
                <w:color w:val="231F20"/>
                <w:u w:val="single"/>
                <w:lang w:val="en-US"/>
              </w:rPr>
              <w:t xml:space="preserve"> </w:t>
            </w:r>
          </w:p>
          <w:p w:rsidR="00C0355B" w:rsidRPr="00766958" w:rsidRDefault="00C0355B" w:rsidP="001E6B45">
            <w:pPr>
              <w:ind w:right="23"/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color w:val="231F20"/>
                <w:u w:val="single"/>
                <w:lang w:val="en-US"/>
              </w:rPr>
              <w:t>1)</w:t>
            </w:r>
            <w:r w:rsidRPr="00766958">
              <w:rPr>
                <w:rFonts w:asciiTheme="majorHAnsi" w:hAnsiTheme="majorHAnsi"/>
                <w:i/>
                <w:color w:val="231F20"/>
                <w:lang w:val="en-US"/>
              </w:rPr>
              <w:t>D</w:t>
            </w:r>
            <w:r w:rsidRPr="00766958">
              <w:rPr>
                <w:rFonts w:asciiTheme="majorHAnsi" w:hAnsiTheme="majorHAnsi"/>
                <w:i/>
                <w:lang w:val="en-US"/>
              </w:rPr>
              <w:t>etermine posturile necesare pentru propria afacere</w:t>
            </w:r>
          </w:p>
          <w:p w:rsidR="00C0355B" w:rsidRPr="00766958" w:rsidRDefault="00C0355B" w:rsidP="001E6B45">
            <w:pPr>
              <w:ind w:right="23"/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Fonts w:asciiTheme="majorHAnsi" w:hAnsiTheme="majorHAnsi"/>
                <w:i/>
                <w:lang w:val="en-US"/>
              </w:rPr>
              <w:t>2) Elabora</w:t>
            </w:r>
            <w:r>
              <w:rPr>
                <w:rFonts w:asciiTheme="majorHAnsi" w:hAnsiTheme="majorHAnsi"/>
                <w:i/>
                <w:lang w:val="en-US"/>
              </w:rPr>
              <w:t>ţi</w:t>
            </w:r>
            <w:r w:rsidRPr="00766958">
              <w:rPr>
                <w:rFonts w:asciiTheme="majorHAnsi" w:hAnsiTheme="majorHAnsi"/>
                <w:i/>
                <w:lang w:val="en-US"/>
              </w:rPr>
              <w:t xml:space="preserve"> organigrama firmei.</w:t>
            </w:r>
          </w:p>
          <w:p w:rsidR="00C0355B" w:rsidRPr="00766958" w:rsidRDefault="00C0355B" w:rsidP="001E6B45">
            <w:pPr>
              <w:ind w:right="23"/>
              <w:rPr>
                <w:rFonts w:asciiTheme="majorHAnsi" w:hAnsiTheme="majorHAnsi"/>
                <w:i/>
                <w:lang w:val="en-US"/>
              </w:rPr>
            </w:pPr>
          </w:p>
          <w:p w:rsidR="00C0355B" w:rsidRPr="00766958" w:rsidRDefault="00C0355B" w:rsidP="001E6B45">
            <w:pPr>
              <w:ind w:right="380"/>
              <w:jc w:val="center"/>
              <w:rPr>
                <w:rStyle w:val="apple-converted-space"/>
                <w:rFonts w:asciiTheme="majorHAnsi" w:hAnsiTheme="majorHAnsi"/>
                <w:i/>
                <w:lang w:val="en-US"/>
              </w:rPr>
            </w:pPr>
            <w:r w:rsidRPr="00766958">
              <w:rPr>
                <w:rStyle w:val="apple-converted-space"/>
                <w:rFonts w:asciiTheme="majorHAnsi" w:hAnsiTheme="majorHAnsi"/>
                <w:i/>
                <w:lang w:val="en-US"/>
              </w:rPr>
              <w:t>Prezentări</w:t>
            </w:r>
          </w:p>
          <w:p w:rsidR="00C0355B" w:rsidRPr="00766958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ind w:right="380"/>
              <w:rPr>
                <w:rStyle w:val="apple-converted-space"/>
                <w:rFonts w:asciiTheme="majorHAnsi" w:hAnsiTheme="majorHAnsi"/>
                <w:i/>
                <w:lang w:val="en-US"/>
              </w:rPr>
            </w:pPr>
            <w:proofErr w:type="gramStart"/>
            <w:r w:rsidRPr="00766958">
              <w:rPr>
                <w:rFonts w:asciiTheme="majorHAnsi" w:hAnsiTheme="majorHAnsi"/>
                <w:b/>
                <w:i/>
                <w:color w:val="231F20"/>
                <w:u w:val="single"/>
                <w:lang w:val="en-US"/>
              </w:rPr>
              <w:t>Sarcina :</w:t>
            </w:r>
            <w:proofErr w:type="gramEnd"/>
            <w:r w:rsidRPr="00766958">
              <w:rPr>
                <w:rFonts w:asciiTheme="majorHAnsi" w:hAnsiTheme="majorHAnsi"/>
                <w:i/>
                <w:color w:val="231F20"/>
                <w:lang w:val="en-US"/>
              </w:rPr>
              <w:t xml:space="preserve">  Descrieţi cîteva din</w:t>
            </w:r>
            <w:r w:rsidRPr="00766958">
              <w:rPr>
                <w:rStyle w:val="apple-converted-space"/>
                <w:rFonts w:asciiTheme="majorHAnsi" w:hAnsiTheme="majorHAnsi"/>
                <w:i/>
                <w:lang w:val="en-US"/>
              </w:rPr>
              <w:t xml:space="preserve"> condiţiile de muncă pe care ar trebui să le asiguraţi pentru propria afacere şi conforme cu domeniul de activitate al acesteia.</w:t>
            </w:r>
          </w:p>
          <w:p w:rsidR="00C0355B" w:rsidRPr="00766958" w:rsidRDefault="00C0355B" w:rsidP="001E6B45">
            <w:pPr>
              <w:ind w:right="380"/>
              <w:rPr>
                <w:rStyle w:val="apple-converted-space"/>
                <w:rFonts w:asciiTheme="majorHAnsi" w:hAnsiTheme="majorHAnsi"/>
                <w:i/>
                <w:lang w:val="en-US"/>
              </w:rPr>
            </w:pPr>
          </w:p>
          <w:p w:rsidR="00C0355B" w:rsidRPr="00766958" w:rsidRDefault="00C0355B" w:rsidP="001E6B45">
            <w:pPr>
              <w:ind w:right="380"/>
              <w:jc w:val="center"/>
              <w:rPr>
                <w:rFonts w:asciiTheme="majorHAnsi" w:hAnsiTheme="majorHAnsi"/>
                <w:i/>
                <w:lang w:val="en-US"/>
              </w:rPr>
            </w:pPr>
            <w:r w:rsidRPr="00766958">
              <w:rPr>
                <w:rStyle w:val="apple-converted-space"/>
                <w:rFonts w:asciiTheme="majorHAnsi" w:hAnsiTheme="majorHAnsi"/>
                <w:i/>
                <w:lang w:val="en-US"/>
              </w:rPr>
              <w:t>Prezentări</w:t>
            </w:r>
          </w:p>
        </w:tc>
        <w:tc>
          <w:tcPr>
            <w:tcW w:w="850" w:type="dxa"/>
          </w:tcPr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10 min.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12 min.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10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 min.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8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 min.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8 min.</w:t>
            </w:r>
          </w:p>
        </w:tc>
        <w:tc>
          <w:tcPr>
            <w:tcW w:w="1758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b/>
                <w:i/>
                <w:lang w:val="en-US" w:eastAsia="en-US"/>
              </w:rPr>
              <w:lastRenderedPageBreak/>
              <w:t>P</w:t>
            </w:r>
            <w:r>
              <w:rPr>
                <w:rFonts w:asciiTheme="majorHAnsi" w:hAnsiTheme="majorHAnsi"/>
                <w:b/>
                <w:i/>
                <w:lang w:val="en-US" w:eastAsia="en-US"/>
              </w:rPr>
              <w:t>relegere interactivă cu support PPS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E749A2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E749A2">
              <w:rPr>
                <w:rFonts w:asciiTheme="majorHAnsi" w:hAnsiTheme="majorHAnsi"/>
                <w:b/>
                <w:i/>
                <w:lang w:val="en-US" w:eastAsia="en-US"/>
              </w:rPr>
              <w:t>Proiect de grup ghidat.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4 postere, 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4 markere.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</w:tc>
      </w:tr>
      <w:tr w:rsidR="00C0355B" w:rsidRPr="00766958" w:rsidTr="001E6B45">
        <w:tc>
          <w:tcPr>
            <w:tcW w:w="1287" w:type="dxa"/>
          </w:tcPr>
          <w:p w:rsidR="00C0355B" w:rsidRPr="00232944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232944">
              <w:rPr>
                <w:rFonts w:asciiTheme="majorHAnsi" w:hAnsiTheme="majorHAnsi"/>
                <w:b/>
                <w:i/>
                <w:lang w:val="en-US" w:eastAsia="en-US"/>
              </w:rPr>
              <w:lastRenderedPageBreak/>
              <w:t>Reflecţie</w:t>
            </w:r>
          </w:p>
        </w:tc>
        <w:tc>
          <w:tcPr>
            <w:tcW w:w="1369" w:type="dxa"/>
          </w:tcPr>
          <w:p w:rsidR="00C0355B" w:rsidRPr="00232944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232944">
              <w:rPr>
                <w:rFonts w:asciiTheme="majorHAnsi" w:hAnsiTheme="majorHAnsi"/>
                <w:b/>
                <w:i/>
                <w:lang w:val="en-US" w:eastAsia="en-US"/>
              </w:rPr>
              <w:t>O4</w:t>
            </w:r>
          </w:p>
        </w:tc>
        <w:tc>
          <w:tcPr>
            <w:tcW w:w="4986" w:type="dxa"/>
          </w:tcPr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 xml:space="preserve">1. </w:t>
            </w:r>
            <w:r w:rsidRPr="00E670E7">
              <w:rPr>
                <w:rFonts w:asciiTheme="majorHAnsi" w:hAnsiTheme="majorHAnsi"/>
                <w:i/>
                <w:lang w:val="en-US" w:eastAsia="en-US"/>
              </w:rPr>
              <w:t>Cum trebuie să comunice un antreprenor ca să fie înţeles de angajaţii săi?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2. Cît de importante sunt şedinţele cu angajaţii?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proofErr w:type="gramStart"/>
            <w:r>
              <w:rPr>
                <w:rFonts w:asciiTheme="majorHAnsi" w:hAnsiTheme="majorHAnsi"/>
                <w:i/>
                <w:lang w:val="en-US" w:eastAsia="en-US"/>
              </w:rPr>
              <w:t>3. Cum se face delegarea sarcinilor către angajaţi?</w:t>
            </w:r>
            <w:proofErr w:type="gramEnd"/>
          </w:p>
          <w:p w:rsidR="00C0355B" w:rsidRPr="00E670E7" w:rsidRDefault="00C0355B" w:rsidP="001E6B45">
            <w:pPr>
              <w:jc w:val="center"/>
              <w:rPr>
                <w:rFonts w:asciiTheme="majorHAnsi" w:hAnsiTheme="majorHAnsi"/>
                <w:lang w:val="en-US" w:eastAsia="en-US"/>
              </w:rPr>
            </w:pPr>
            <w:r>
              <w:rPr>
                <w:rFonts w:asciiTheme="majorHAnsi" w:hAnsiTheme="majorHAnsi"/>
                <w:lang w:val="en-US" w:eastAsia="en-US"/>
              </w:rPr>
              <w:t>Pe parcurs după fiecare întrebare discutată au loc c</w:t>
            </w:r>
            <w:r w:rsidRPr="00E670E7">
              <w:rPr>
                <w:rFonts w:asciiTheme="majorHAnsi" w:hAnsiTheme="majorHAnsi"/>
                <w:lang w:val="en-US" w:eastAsia="en-US"/>
              </w:rPr>
              <w:t>ompletări succinte ale profesorului</w:t>
            </w:r>
            <w:r>
              <w:rPr>
                <w:rFonts w:asciiTheme="majorHAnsi" w:hAnsiTheme="majorHAnsi"/>
                <w:lang w:val="en-US" w:eastAsia="en-US"/>
              </w:rPr>
              <w:t>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b/>
                <w:i/>
                <w:lang w:val="en-US" w:eastAsia="en-US"/>
              </w:rPr>
              <w:t>Sarcină:</w:t>
            </w:r>
            <w:r w:rsidRPr="00766958">
              <w:rPr>
                <w:rFonts w:asciiTheme="majorHAnsi" w:hAnsiTheme="majorHAnsi"/>
                <w:i/>
                <w:lang w:val="ro-RO" w:eastAsia="en-US"/>
              </w:rPr>
              <w:t xml:space="preserve"> </w:t>
            </w:r>
            <w:r w:rsidRPr="00766958">
              <w:rPr>
                <w:rFonts w:asciiTheme="majorHAnsi" w:hAnsiTheme="majorHAnsi"/>
                <w:bCs/>
                <w:i/>
                <w:lang w:val="ro-RO" w:eastAsia="en-US"/>
              </w:rPr>
              <w:t xml:space="preserve"> 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Realizaţi un joc de rol </w:t>
            </w:r>
            <w:r>
              <w:rPr>
                <w:rFonts w:asciiTheme="majorHAnsi" w:hAnsiTheme="majorHAnsi"/>
                <w:i/>
                <w:lang w:val="en-US" w:eastAsia="en-US"/>
              </w:rPr>
              <w:t xml:space="preserve">sub formă de şedinţă operativă 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>manager</w:t>
            </w:r>
            <w:r>
              <w:rPr>
                <w:rFonts w:asciiTheme="majorHAnsi" w:hAnsiTheme="majorHAnsi"/>
                <w:i/>
                <w:lang w:val="en-US" w:eastAsia="en-US"/>
              </w:rPr>
              <w:t>-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 </w:t>
            </w:r>
            <w:r>
              <w:rPr>
                <w:rFonts w:asciiTheme="majorHAnsi" w:hAnsiTheme="majorHAnsi"/>
                <w:i/>
                <w:lang w:val="en-US" w:eastAsia="en-US"/>
              </w:rPr>
              <w:t xml:space="preserve">angajaţi 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unde subordonatul nu </w:t>
            </w:r>
            <w:r>
              <w:rPr>
                <w:rFonts w:asciiTheme="majorHAnsi" w:hAnsiTheme="majorHAnsi"/>
                <w:i/>
                <w:lang w:val="en-US" w:eastAsia="en-US"/>
              </w:rPr>
              <w:t>şi-</w:t>
            </w:r>
            <w:proofErr w:type="gramStart"/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a  </w:t>
            </w:r>
            <w:r>
              <w:rPr>
                <w:rFonts w:asciiTheme="majorHAnsi" w:hAnsiTheme="majorHAnsi"/>
                <w:i/>
                <w:lang w:val="en-US" w:eastAsia="en-US"/>
              </w:rPr>
              <w:t>îndeplinit</w:t>
            </w:r>
            <w:proofErr w:type="gramEnd"/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   calitativ </w:t>
            </w:r>
            <w:r>
              <w:rPr>
                <w:rFonts w:asciiTheme="majorHAnsi" w:hAnsiTheme="majorHAnsi"/>
                <w:i/>
                <w:lang w:val="en-US" w:eastAsia="en-US"/>
              </w:rPr>
              <w:t>munca din care cauză a fost returnat un stoc de produse de la parteneri.</w:t>
            </w: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Modelaţi dialogul dintre manager şi angajaţi.</w:t>
            </w:r>
          </w:p>
          <w:p w:rsidR="00C0355B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  <w:r w:rsidRPr="00E670E7">
              <w:rPr>
                <w:rFonts w:asciiTheme="majorHAnsi" w:hAnsiTheme="majorHAnsi"/>
                <w:i/>
                <w:lang w:val="en-US" w:eastAsia="en-US"/>
              </w:rPr>
              <w:t>Prezentări</w:t>
            </w:r>
          </w:p>
          <w:p w:rsidR="00C0355B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center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Debrifarea jocului  de rol prin evaluări reciproce a echipelor</w:t>
            </w:r>
          </w:p>
          <w:p w:rsidR="00C0355B" w:rsidRDefault="00C0355B" w:rsidP="00C0355B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Cum apreciaţi discursul managerului?</w:t>
            </w:r>
          </w:p>
          <w:p w:rsidR="00C0355B" w:rsidRDefault="00C0355B" w:rsidP="00C0355B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lastRenderedPageBreak/>
              <w:t>Cum apreciaţi atitudinea faţă de angajaţi ai managerului?</w:t>
            </w:r>
          </w:p>
          <w:p w:rsidR="00C0355B" w:rsidRPr="00766958" w:rsidRDefault="00C0355B" w:rsidP="00C0355B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Este corectă decizia finală a managerului?</w:t>
            </w:r>
          </w:p>
        </w:tc>
        <w:tc>
          <w:tcPr>
            <w:tcW w:w="850" w:type="dxa"/>
          </w:tcPr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7</w:t>
            </w:r>
            <w:r w:rsidRPr="00766958">
              <w:rPr>
                <w:rFonts w:asciiTheme="majorHAnsi" w:hAnsiTheme="majorHAnsi"/>
                <w:i/>
                <w:lang w:val="en-US" w:eastAsia="en-US"/>
              </w:rPr>
              <w:t xml:space="preserve"> min.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10min.</w:t>
            </w: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t>10 min.</w:t>
            </w:r>
          </w:p>
          <w:p w:rsidR="00C0355B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i/>
                <w:lang w:val="en-US" w:eastAsia="en-US"/>
              </w:rPr>
              <w:t>5 min.</w:t>
            </w:r>
          </w:p>
        </w:tc>
        <w:tc>
          <w:tcPr>
            <w:tcW w:w="1758" w:type="dxa"/>
          </w:tcPr>
          <w:p w:rsidR="00C0355B" w:rsidRPr="00E670E7" w:rsidRDefault="00C0355B" w:rsidP="001E6B45">
            <w:pPr>
              <w:rPr>
                <w:rFonts w:asciiTheme="majorHAnsi" w:hAnsiTheme="majorHAnsi"/>
                <w:b/>
                <w:i/>
                <w:lang w:val="ro-RO" w:eastAsia="en-US"/>
              </w:rPr>
            </w:pPr>
            <w:r w:rsidRPr="00E670E7">
              <w:rPr>
                <w:rFonts w:asciiTheme="majorHAnsi" w:hAnsiTheme="majorHAnsi"/>
                <w:b/>
                <w:i/>
                <w:lang w:val="en-US" w:eastAsia="en-US"/>
              </w:rPr>
              <w:t>Discuţie problematizată</w:t>
            </w: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Default="00C0355B" w:rsidP="001E6B45">
            <w:pPr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E670E7">
              <w:rPr>
                <w:rFonts w:asciiTheme="majorHAnsi" w:hAnsiTheme="majorHAnsi"/>
                <w:b/>
                <w:i/>
                <w:lang w:val="en-US" w:eastAsia="en-US"/>
              </w:rPr>
              <w:t>Joc de rol</w:t>
            </w:r>
            <w:r>
              <w:rPr>
                <w:rFonts w:asciiTheme="majorHAnsi" w:hAnsiTheme="majorHAnsi"/>
                <w:i/>
                <w:lang w:val="en-US" w:eastAsia="en-US"/>
              </w:rPr>
              <w:t xml:space="preserve"> </w:t>
            </w:r>
            <w:r w:rsidRPr="00E670E7">
              <w:rPr>
                <w:rFonts w:asciiTheme="majorHAnsi" w:hAnsiTheme="majorHAnsi"/>
                <w:b/>
                <w:i/>
                <w:lang w:val="en-US" w:eastAsia="en-US"/>
              </w:rPr>
              <w:t>“Şedinţă operativă”</w:t>
            </w:r>
          </w:p>
          <w:p w:rsidR="00C0355B" w:rsidRPr="00232944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  <w:r>
              <w:rPr>
                <w:rFonts w:asciiTheme="majorHAnsi" w:hAnsiTheme="majorHAnsi"/>
                <w:b/>
                <w:i/>
                <w:lang w:val="en-US" w:eastAsia="en-US"/>
              </w:rPr>
              <w:t xml:space="preserve"> </w:t>
            </w:r>
            <w:r w:rsidRPr="00232944">
              <w:rPr>
                <w:rFonts w:asciiTheme="majorHAnsi" w:hAnsiTheme="majorHAnsi"/>
                <w:i/>
                <w:lang w:val="en-US" w:eastAsia="en-US"/>
              </w:rPr>
              <w:t>4 grupuri</w:t>
            </w: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E670E7" w:rsidRDefault="00C0355B" w:rsidP="001E6B45">
            <w:pPr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E670E7">
              <w:rPr>
                <w:rFonts w:asciiTheme="majorHAnsi" w:hAnsiTheme="majorHAnsi"/>
                <w:b/>
                <w:i/>
                <w:lang w:val="en-US" w:eastAsia="en-US"/>
              </w:rPr>
              <w:t>Discuţie ghidată</w:t>
            </w: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en-US" w:eastAsia="en-US"/>
              </w:rPr>
            </w:pPr>
          </w:p>
        </w:tc>
      </w:tr>
      <w:tr w:rsidR="00C0355B" w:rsidRPr="00E749A2" w:rsidTr="001E6B45">
        <w:tc>
          <w:tcPr>
            <w:tcW w:w="1287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  <w:r w:rsidRPr="00766958">
              <w:rPr>
                <w:rFonts w:asciiTheme="majorHAnsi" w:hAnsiTheme="majorHAnsi"/>
                <w:i/>
                <w:lang w:val="en-US" w:eastAsia="en-US"/>
              </w:rPr>
              <w:lastRenderedPageBreak/>
              <w:t>Extindere</w:t>
            </w:r>
          </w:p>
        </w:tc>
        <w:tc>
          <w:tcPr>
            <w:tcW w:w="1369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</w:tc>
        <w:tc>
          <w:tcPr>
            <w:tcW w:w="4986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/>
              </w:rPr>
            </w:pPr>
            <w:r>
              <w:rPr>
                <w:rFonts w:asciiTheme="majorHAnsi" w:hAnsiTheme="majorHAnsi"/>
                <w:b/>
                <w:i/>
                <w:u w:val="single"/>
                <w:lang w:val="en-US"/>
              </w:rPr>
              <w:t xml:space="preserve">Realizaţi în </w:t>
            </w:r>
            <w:proofErr w:type="gramStart"/>
            <w:r>
              <w:rPr>
                <w:rFonts w:asciiTheme="majorHAnsi" w:hAnsiTheme="majorHAnsi"/>
                <w:b/>
                <w:i/>
                <w:u w:val="single"/>
                <w:lang w:val="en-US"/>
              </w:rPr>
              <w:t>scris  s</w:t>
            </w:r>
            <w:r w:rsidRPr="00766958">
              <w:rPr>
                <w:rFonts w:asciiTheme="majorHAnsi" w:hAnsiTheme="majorHAnsi"/>
                <w:b/>
                <w:i/>
                <w:u w:val="single"/>
                <w:lang w:val="en-US"/>
              </w:rPr>
              <w:t>arcina</w:t>
            </w:r>
            <w:proofErr w:type="gramEnd"/>
            <w:r w:rsidRPr="00766958">
              <w:rPr>
                <w:rFonts w:asciiTheme="majorHAnsi" w:hAnsiTheme="majorHAnsi"/>
                <w:b/>
                <w:i/>
                <w:u w:val="single"/>
                <w:lang w:val="en-US"/>
              </w:rPr>
              <w:t>:</w:t>
            </w:r>
            <w:r w:rsidRPr="00766958">
              <w:rPr>
                <w:rFonts w:asciiTheme="majorHAnsi" w:hAnsiTheme="majorHAnsi"/>
                <w:i/>
                <w:lang w:val="en-US"/>
              </w:rPr>
              <w:t xml:space="preserve"> Selectaţi 2 colegi cărora le-a</w:t>
            </w:r>
            <w:r>
              <w:rPr>
                <w:rFonts w:asciiTheme="majorHAnsi" w:hAnsiTheme="majorHAnsi"/>
                <w:i/>
                <w:lang w:val="en-US"/>
              </w:rPr>
              <w:t>i</w:t>
            </w:r>
            <w:r w:rsidRPr="00766958">
              <w:rPr>
                <w:rFonts w:asciiTheme="majorHAnsi" w:hAnsiTheme="majorHAnsi"/>
                <w:i/>
                <w:lang w:val="en-US"/>
              </w:rPr>
              <w:t xml:space="preserve"> delega sarcina de lo</w:t>
            </w:r>
            <w:r>
              <w:rPr>
                <w:rFonts w:asciiTheme="majorHAnsi" w:hAnsiTheme="majorHAnsi"/>
                <w:i/>
                <w:lang w:val="en-US"/>
              </w:rPr>
              <w:t>cţiitori ai şefului-grupei, notî</w:t>
            </w:r>
            <w:r w:rsidRPr="00766958">
              <w:rPr>
                <w:rFonts w:asciiTheme="majorHAnsi" w:hAnsiTheme="majorHAnsi"/>
                <w:i/>
                <w:lang w:val="en-US"/>
              </w:rPr>
              <w:t>nd mai jos aspectele importante ce ţin de acest proces.</w:t>
            </w:r>
            <w:r>
              <w:rPr>
                <w:rFonts w:asciiTheme="majorHAnsi" w:hAnsiTheme="majorHAnsi"/>
                <w:i/>
                <w:lang w:val="en-US"/>
              </w:rPr>
              <w:t xml:space="preserve"> (Caietul elevuluiEx.9 pag.27)</w:t>
            </w:r>
          </w:p>
          <w:p w:rsidR="00C0355B" w:rsidRPr="00766958" w:rsidRDefault="00C0355B" w:rsidP="001E6B45">
            <w:pPr>
              <w:rPr>
                <w:rFonts w:asciiTheme="majorHAnsi" w:hAnsiTheme="majorHAnsi"/>
                <w:i/>
                <w:lang w:val="ro-RO" w:eastAsia="en-US"/>
              </w:rPr>
            </w:pPr>
          </w:p>
        </w:tc>
        <w:tc>
          <w:tcPr>
            <w:tcW w:w="850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</w:tc>
        <w:tc>
          <w:tcPr>
            <w:tcW w:w="1758" w:type="dxa"/>
          </w:tcPr>
          <w:p w:rsidR="00C0355B" w:rsidRPr="00766958" w:rsidRDefault="00C0355B" w:rsidP="001E6B45">
            <w:pPr>
              <w:jc w:val="both"/>
              <w:rPr>
                <w:rFonts w:asciiTheme="majorHAnsi" w:hAnsiTheme="majorHAnsi"/>
                <w:i/>
                <w:lang w:val="en-US" w:eastAsia="en-US"/>
              </w:rPr>
            </w:pPr>
          </w:p>
          <w:p w:rsidR="00C0355B" w:rsidRPr="00AB6F11" w:rsidRDefault="00C0355B" w:rsidP="001E6B45">
            <w:pPr>
              <w:jc w:val="both"/>
              <w:rPr>
                <w:rFonts w:asciiTheme="majorHAnsi" w:hAnsiTheme="majorHAnsi"/>
                <w:b/>
                <w:i/>
                <w:lang w:val="en-US" w:eastAsia="en-US"/>
              </w:rPr>
            </w:pPr>
            <w:r w:rsidRPr="00AB6F11">
              <w:rPr>
                <w:rFonts w:asciiTheme="majorHAnsi" w:hAnsiTheme="majorHAnsi"/>
                <w:b/>
                <w:i/>
                <w:lang w:val="en-US" w:eastAsia="en-US"/>
              </w:rPr>
              <w:t>Exerciţiu</w:t>
            </w:r>
          </w:p>
        </w:tc>
      </w:tr>
    </w:tbl>
    <w:p w:rsidR="00C0355B" w:rsidRPr="00766958" w:rsidRDefault="00C0355B" w:rsidP="00C0355B">
      <w:pPr>
        <w:jc w:val="both"/>
        <w:rPr>
          <w:rFonts w:asciiTheme="majorHAnsi" w:hAnsiTheme="majorHAnsi"/>
          <w:i/>
          <w:lang w:val="en-US" w:eastAsia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p w:rsidR="00C0355B" w:rsidRDefault="00C0355B" w:rsidP="00C0355B">
      <w:pPr>
        <w:spacing w:line="360" w:lineRule="auto"/>
        <w:ind w:left="57" w:right="57"/>
        <w:rPr>
          <w:rFonts w:asciiTheme="majorHAnsi" w:hAnsiTheme="majorHAnsi"/>
          <w:b/>
          <w:sz w:val="24"/>
          <w:szCs w:val="24"/>
          <w:lang w:val="en-US"/>
        </w:rPr>
      </w:pPr>
    </w:p>
    <w:tbl>
      <w:tblPr>
        <w:tblStyle w:val="a4"/>
        <w:tblW w:w="10116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5154"/>
        <w:gridCol w:w="4962"/>
      </w:tblGrid>
      <w:tr w:rsidR="00C0355B" w:rsidTr="001E6B45">
        <w:tc>
          <w:tcPr>
            <w:tcW w:w="5154" w:type="dxa"/>
          </w:tcPr>
          <w:p w:rsidR="00C0355B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pt;height:189.5pt" o:ole="">
                  <v:imagedata r:id="rId5" o:title=""/>
                </v:shape>
                <o:OLEObject Type="Embed" ProgID="PowerPoint.Show.12" ShapeID="_x0000_i1025" DrawAspect="Content" ObjectID="_1505126850" r:id="rId6"/>
              </w:object>
            </w:r>
          </w:p>
        </w:tc>
        <w:tc>
          <w:tcPr>
            <w:tcW w:w="4962" w:type="dxa"/>
          </w:tcPr>
          <w:p w:rsidR="00C0355B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26" type="#_x0000_t75" style="width:239.75pt;height:205.15pt" o:ole="">
                  <v:imagedata r:id="rId7" o:title=""/>
                </v:shape>
                <o:OLEObject Type="Embed" ProgID="PowerPoint.Slide.12" ShapeID="_x0000_i1026" DrawAspect="Content" ObjectID="_1505126851" r:id="rId8"/>
              </w:object>
            </w:r>
          </w:p>
        </w:tc>
      </w:tr>
      <w:tr w:rsidR="00C0355B" w:rsidTr="001E6B45">
        <w:tc>
          <w:tcPr>
            <w:tcW w:w="5154" w:type="dxa"/>
          </w:tcPr>
          <w:p w:rsidR="00C0355B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27" type="#_x0000_t75" style="width:246.55pt;height:185.45pt" o:ole="">
                  <v:imagedata r:id="rId9" o:title=""/>
                </v:shape>
                <o:OLEObject Type="Embed" ProgID="PowerPoint.Slide.12" ShapeID="_x0000_i1027" DrawAspect="Content" ObjectID="_1505126852" r:id="rId10"/>
              </w:object>
            </w:r>
          </w:p>
        </w:tc>
        <w:tc>
          <w:tcPr>
            <w:tcW w:w="4962" w:type="dxa"/>
          </w:tcPr>
          <w:p w:rsidR="00C0355B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28" type="#_x0000_t75" style="width:237.05pt;height:177.95pt" o:ole="">
                  <v:imagedata r:id="rId11" o:title=""/>
                </v:shape>
                <o:OLEObject Type="Embed" ProgID="PowerPoint.Slide.12" ShapeID="_x0000_i1028" DrawAspect="Content" ObjectID="_1505126853" r:id="rId12"/>
              </w:object>
            </w:r>
          </w:p>
        </w:tc>
      </w:tr>
      <w:tr w:rsidR="00C0355B" w:rsidTr="001E6B45">
        <w:tc>
          <w:tcPr>
            <w:tcW w:w="5154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29" type="#_x0000_t75" style="width:246.55pt;height:185.45pt" o:ole="">
                  <v:imagedata r:id="rId13" o:title=""/>
                </v:shape>
                <o:OLEObject Type="Embed" ProgID="PowerPoint.Slide.12" ShapeID="_x0000_i1029" DrawAspect="Content" ObjectID="_1505126854" r:id="rId14"/>
              </w:object>
            </w:r>
          </w:p>
        </w:tc>
        <w:tc>
          <w:tcPr>
            <w:tcW w:w="4962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0" type="#_x0000_t75" style="width:237.05pt;height:177.95pt" o:ole="">
                  <v:imagedata r:id="rId15" o:title=""/>
                </v:shape>
                <o:OLEObject Type="Embed" ProgID="PowerPoint.Slide.12" ShapeID="_x0000_i1030" DrawAspect="Content" ObjectID="_1505126855" r:id="rId16"/>
              </w:object>
            </w:r>
          </w:p>
        </w:tc>
      </w:tr>
      <w:tr w:rsidR="00C0355B" w:rsidTr="001E6B45">
        <w:tc>
          <w:tcPr>
            <w:tcW w:w="5154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1" type="#_x0000_t75" style="width:246.55pt;height:185.45pt" o:ole="">
                  <v:imagedata r:id="rId17" o:title=""/>
                </v:shape>
                <o:OLEObject Type="Embed" ProgID="PowerPoint.Slide.12" ShapeID="_x0000_i1031" DrawAspect="Content" ObjectID="_1505126856" r:id="rId18"/>
              </w:object>
            </w:r>
          </w:p>
        </w:tc>
        <w:tc>
          <w:tcPr>
            <w:tcW w:w="4962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2" type="#_x0000_t75" style="width:237.05pt;height:177.95pt" o:ole="">
                  <v:imagedata r:id="rId19" o:title=""/>
                </v:shape>
                <o:OLEObject Type="Embed" ProgID="PowerPoint.Slide.12" ShapeID="_x0000_i1032" DrawAspect="Content" ObjectID="_1505126857" r:id="rId20"/>
              </w:object>
            </w:r>
          </w:p>
        </w:tc>
      </w:tr>
      <w:tr w:rsidR="00C0355B" w:rsidTr="001E6B45">
        <w:tc>
          <w:tcPr>
            <w:tcW w:w="5154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3" type="#_x0000_t75" style="width:246.55pt;height:185.45pt" o:ole="">
                  <v:imagedata r:id="rId21" o:title=""/>
                </v:shape>
                <o:OLEObject Type="Embed" ProgID="PowerPoint.Slide.12" ShapeID="_x0000_i1033" DrawAspect="Content" ObjectID="_1505126858" r:id="rId22"/>
              </w:object>
            </w:r>
          </w:p>
        </w:tc>
        <w:tc>
          <w:tcPr>
            <w:tcW w:w="4962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4" type="#_x0000_t75" style="width:237.05pt;height:177.95pt" o:ole="">
                  <v:imagedata r:id="rId23" o:title=""/>
                </v:shape>
                <o:OLEObject Type="Embed" ProgID="PowerPoint.Slide.12" ShapeID="_x0000_i1034" DrawAspect="Content" ObjectID="_1505126859" r:id="rId24"/>
              </w:object>
            </w:r>
          </w:p>
        </w:tc>
      </w:tr>
      <w:tr w:rsidR="00C0355B" w:rsidTr="001E6B45">
        <w:tc>
          <w:tcPr>
            <w:tcW w:w="5154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5" type="#_x0000_t75" style="width:246.55pt;height:185.45pt" o:ole="">
                  <v:imagedata r:id="rId25" o:title=""/>
                </v:shape>
                <o:OLEObject Type="Embed" ProgID="PowerPoint.Slide.12" ShapeID="_x0000_i1035" DrawAspect="Content" ObjectID="_1505126860" r:id="rId26"/>
              </w:object>
            </w:r>
          </w:p>
        </w:tc>
        <w:tc>
          <w:tcPr>
            <w:tcW w:w="4962" w:type="dxa"/>
          </w:tcPr>
          <w:p w:rsidR="00C0355B" w:rsidRPr="0033699E" w:rsidRDefault="00C0355B" w:rsidP="001E6B45">
            <w:pPr>
              <w:spacing w:line="360" w:lineRule="auto"/>
              <w:ind w:right="57"/>
              <w:rPr>
                <w:rFonts w:asciiTheme="majorHAnsi" w:hAnsiTheme="majorHAnsi"/>
                <w:b/>
                <w:sz w:val="24"/>
                <w:szCs w:val="24"/>
              </w:rPr>
            </w:pPr>
            <w:r w:rsidRPr="0033699E">
              <w:rPr>
                <w:rFonts w:asciiTheme="majorHAnsi" w:hAnsiTheme="majorHAnsi"/>
                <w:b/>
                <w:sz w:val="24"/>
                <w:szCs w:val="24"/>
              </w:rPr>
              <w:object w:dxaOrig="7198" w:dyaOrig="5398">
                <v:shape id="_x0000_i1036" type="#_x0000_t75" style="width:237.05pt;height:177.95pt" o:ole="">
                  <v:imagedata r:id="rId27" o:title=""/>
                </v:shape>
                <o:OLEObject Type="Embed" ProgID="PowerPoint.Slide.12" ShapeID="_x0000_i1036" DrawAspect="Content" ObjectID="_1505126861" r:id="rId28"/>
              </w:object>
            </w:r>
          </w:p>
        </w:tc>
      </w:tr>
    </w:tbl>
    <w:p w:rsidR="003E16E0" w:rsidRPr="00C0355B" w:rsidRDefault="003E16E0" w:rsidP="00C0355B">
      <w:bookmarkStart w:id="0" w:name="_GoBack"/>
      <w:bookmarkEnd w:id="0"/>
    </w:p>
    <w:sectPr w:rsidR="003E16E0" w:rsidRPr="00C03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E54E6"/>
    <w:multiLevelType w:val="hybridMultilevel"/>
    <w:tmpl w:val="7DC8EE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8367DE8" w:tentative="1">
      <w:start w:val="1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AE8DBC2" w:tentative="1">
      <w:start w:val="1"/>
      <w:numFmt w:val="bullet"/>
      <w:lvlText w:val="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778209C" w:tentative="1">
      <w:start w:val="1"/>
      <w:numFmt w:val="bullet"/>
      <w:lvlText w:val="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E645EFE" w:tentative="1">
      <w:start w:val="1"/>
      <w:numFmt w:val="bullet"/>
      <w:lvlText w:val="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B0A86F2" w:tentative="1">
      <w:start w:val="1"/>
      <w:numFmt w:val="bullet"/>
      <w:lvlText w:val="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01AAE7C" w:tentative="1">
      <w:start w:val="1"/>
      <w:numFmt w:val="bullet"/>
      <w:lvlText w:val="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7C89908" w:tentative="1">
      <w:start w:val="1"/>
      <w:numFmt w:val="bullet"/>
      <w:lvlText w:val="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5C62CA0" w:tentative="1">
      <w:start w:val="1"/>
      <w:numFmt w:val="bullet"/>
      <w:lvlText w:val="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F50D0B"/>
    <w:multiLevelType w:val="hybridMultilevel"/>
    <w:tmpl w:val="FA6C8406"/>
    <w:lvl w:ilvl="0" w:tplc="C616B70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2A1E74E1"/>
    <w:multiLevelType w:val="hybridMultilevel"/>
    <w:tmpl w:val="8FFE7692"/>
    <w:lvl w:ilvl="0" w:tplc="76C03826">
      <w:start w:val="3"/>
      <w:numFmt w:val="bullet"/>
      <w:lvlText w:val="-"/>
      <w:lvlJc w:val="left"/>
      <w:pPr>
        <w:ind w:left="720" w:hanging="360"/>
      </w:pPr>
      <w:rPr>
        <w:rFonts w:ascii="Cambria" w:eastAsia="Arial" w:hAnsi="Cambria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67015"/>
    <w:multiLevelType w:val="hybridMultilevel"/>
    <w:tmpl w:val="872ACDD4"/>
    <w:lvl w:ilvl="0" w:tplc="78802786">
      <w:start w:val="5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97" w:hanging="360"/>
      </w:pPr>
    </w:lvl>
    <w:lvl w:ilvl="2" w:tplc="0418001B" w:tentative="1">
      <w:start w:val="1"/>
      <w:numFmt w:val="lowerRoman"/>
      <w:lvlText w:val="%3."/>
      <w:lvlJc w:val="right"/>
      <w:pPr>
        <w:ind w:left="2217" w:hanging="180"/>
      </w:pPr>
    </w:lvl>
    <w:lvl w:ilvl="3" w:tplc="0418000F" w:tentative="1">
      <w:start w:val="1"/>
      <w:numFmt w:val="decimal"/>
      <w:lvlText w:val="%4."/>
      <w:lvlJc w:val="left"/>
      <w:pPr>
        <w:ind w:left="2937" w:hanging="360"/>
      </w:pPr>
    </w:lvl>
    <w:lvl w:ilvl="4" w:tplc="04180019" w:tentative="1">
      <w:start w:val="1"/>
      <w:numFmt w:val="lowerLetter"/>
      <w:lvlText w:val="%5."/>
      <w:lvlJc w:val="left"/>
      <w:pPr>
        <w:ind w:left="3657" w:hanging="360"/>
      </w:pPr>
    </w:lvl>
    <w:lvl w:ilvl="5" w:tplc="0418001B" w:tentative="1">
      <w:start w:val="1"/>
      <w:numFmt w:val="lowerRoman"/>
      <w:lvlText w:val="%6."/>
      <w:lvlJc w:val="right"/>
      <w:pPr>
        <w:ind w:left="4377" w:hanging="180"/>
      </w:pPr>
    </w:lvl>
    <w:lvl w:ilvl="6" w:tplc="0418000F" w:tentative="1">
      <w:start w:val="1"/>
      <w:numFmt w:val="decimal"/>
      <w:lvlText w:val="%7."/>
      <w:lvlJc w:val="left"/>
      <w:pPr>
        <w:ind w:left="5097" w:hanging="360"/>
      </w:pPr>
    </w:lvl>
    <w:lvl w:ilvl="7" w:tplc="04180019" w:tentative="1">
      <w:start w:val="1"/>
      <w:numFmt w:val="lowerLetter"/>
      <w:lvlText w:val="%8."/>
      <w:lvlJc w:val="left"/>
      <w:pPr>
        <w:ind w:left="5817" w:hanging="360"/>
      </w:pPr>
    </w:lvl>
    <w:lvl w:ilvl="8" w:tplc="0418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5429693E"/>
    <w:multiLevelType w:val="hybridMultilevel"/>
    <w:tmpl w:val="76DEB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11004"/>
    <w:multiLevelType w:val="hybridMultilevel"/>
    <w:tmpl w:val="3E7C9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F3"/>
    <w:rsid w:val="00352EF3"/>
    <w:rsid w:val="003E16E0"/>
    <w:rsid w:val="00C0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DC225-526A-455F-8978-11DFCFDB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52EF3"/>
    <w:pPr>
      <w:spacing w:after="0" w:line="276" w:lineRule="auto"/>
    </w:pPr>
    <w:rPr>
      <w:rFonts w:ascii="Arial" w:eastAsia="Arial" w:hAnsi="Arial" w:cs="Arial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52EF3"/>
    <w:pPr>
      <w:suppressAutoHyphens/>
      <w:spacing w:before="280" w:after="280" w:line="240" w:lineRule="auto"/>
    </w:pPr>
    <w:rPr>
      <w:rFonts w:ascii="Times New Roman" w:eastAsia="Times New Roman" w:hAnsi="Times New Roman" w:cs="Calibri"/>
      <w:color w:val="auto"/>
      <w:sz w:val="24"/>
      <w:szCs w:val="24"/>
      <w:lang w:val="en-US" w:eastAsia="ar-SA"/>
    </w:rPr>
  </w:style>
  <w:style w:type="table" w:styleId="a4">
    <w:name w:val="Table Grid"/>
    <w:basedOn w:val="a1"/>
    <w:uiPriority w:val="59"/>
    <w:rsid w:val="00352EF3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352EF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">
    <w:name w:val="Абзац списка1"/>
    <w:basedOn w:val="a"/>
    <w:uiPriority w:val="99"/>
    <w:qFormat/>
    <w:rsid w:val="00C0355B"/>
    <w:pPr>
      <w:spacing w:after="200"/>
      <w:ind w:left="720"/>
      <w:contextualSpacing/>
    </w:pPr>
    <w:rPr>
      <w:rFonts w:ascii="Calibri" w:eastAsia="Times New Roman" w:hAnsi="Calibri" w:cs="Times New Roman"/>
      <w:color w:val="auto"/>
      <w:szCs w:val="22"/>
      <w:lang w:val="ro-RO"/>
    </w:rPr>
  </w:style>
  <w:style w:type="character" w:customStyle="1" w:styleId="apple-converted-space">
    <w:name w:val="apple-converted-space"/>
    <w:basedOn w:val="a0"/>
    <w:uiPriority w:val="99"/>
    <w:rsid w:val="00C0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7.sldx"/><Relationship Id="rId26" Type="http://schemas.openxmlformats.org/officeDocument/2006/relationships/package" Target="embeddings/______Microsoft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6.sldx"/><Relationship Id="rId20" Type="http://schemas.openxmlformats.org/officeDocument/2006/relationships/package" Target="embeddings/______Microsoft_PowerPoint8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PowerPoint12.sldx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5.sldx"/><Relationship Id="rId22" Type="http://schemas.openxmlformats.org/officeDocument/2006/relationships/package" Target="embeddings/______Microsoft_PowerPoint9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634</Words>
  <Characters>3614</Characters>
  <Application>Microsoft Office Word</Application>
  <DocSecurity>0</DocSecurity>
  <Lines>30</Lines>
  <Paragraphs>8</Paragraphs>
  <ScaleCrop>false</ScaleCrop>
  <Company>Microsoft Corporation</Company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2015-09-30T11:00:00Z</dcterms:created>
  <dcterms:modified xsi:type="dcterms:W3CDTF">2015-09-30T11:01:00Z</dcterms:modified>
</cp:coreProperties>
</file>