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B6" w:rsidRPr="00C135B6" w:rsidRDefault="00C135B6" w:rsidP="00C135B6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</w:pPr>
      <w:bookmarkStart w:id="0" w:name="_GoBack"/>
      <w:bookmarkEnd w:id="0"/>
      <w:proofErr w:type="spellStart"/>
      <w:r w:rsidRPr="00C135B6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Completaţi</w:t>
      </w:r>
      <w:proofErr w:type="spellEnd"/>
      <w:r w:rsidRPr="00C135B6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 xml:space="preserve"> fi </w:t>
      </w:r>
      <w:proofErr w:type="spellStart"/>
      <w:r w:rsidRPr="00C135B6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șa</w:t>
      </w:r>
      <w:proofErr w:type="spellEnd"/>
      <w:r w:rsidRPr="00C135B6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 xml:space="preserve"> de post </w:t>
      </w:r>
      <w:proofErr w:type="spellStart"/>
      <w:r w:rsidRPr="00C135B6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pentru</w:t>
      </w:r>
      <w:proofErr w:type="spellEnd"/>
      <w:r w:rsidRPr="00C135B6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 xml:space="preserve"> </w:t>
      </w:r>
      <w:proofErr w:type="gramStart"/>
      <w:r w:rsidRPr="00C135B6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un</w:t>
      </w:r>
      <w:proofErr w:type="gramEnd"/>
      <w:r w:rsidRPr="00C135B6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 xml:space="preserve"> post </w:t>
      </w:r>
      <w:proofErr w:type="spellStart"/>
      <w:r w:rsidRPr="00C135B6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pe</w:t>
      </w:r>
      <w:proofErr w:type="spellEnd"/>
      <w:r w:rsidRPr="00C135B6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 xml:space="preserve"> care </w:t>
      </w:r>
      <w:proofErr w:type="spellStart"/>
      <w:r w:rsidRPr="00C135B6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îl</w:t>
      </w:r>
      <w:proofErr w:type="spellEnd"/>
      <w:r w:rsidRPr="00C135B6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 xml:space="preserve"> </w:t>
      </w:r>
      <w:proofErr w:type="spellStart"/>
      <w:r w:rsidRPr="00C135B6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consideraţi</w:t>
      </w:r>
      <w:proofErr w:type="spellEnd"/>
      <w:r w:rsidRPr="00C135B6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 xml:space="preserve"> </w:t>
      </w:r>
      <w:proofErr w:type="spellStart"/>
      <w:r w:rsidRPr="00C135B6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necesar</w:t>
      </w:r>
      <w:proofErr w:type="spellEnd"/>
      <w:r w:rsidRPr="00C135B6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 xml:space="preserve"> </w:t>
      </w:r>
      <w:proofErr w:type="spellStart"/>
      <w:r w:rsidRPr="00C135B6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în</w:t>
      </w:r>
      <w:proofErr w:type="spellEnd"/>
      <w:r w:rsidRPr="00C135B6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 xml:space="preserve"> </w:t>
      </w:r>
      <w:proofErr w:type="spellStart"/>
      <w:r w:rsidRPr="00C135B6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desfășurarea</w:t>
      </w:r>
      <w:proofErr w:type="spellEnd"/>
      <w:r w:rsidRPr="00C135B6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 xml:space="preserve"> </w:t>
      </w:r>
      <w:proofErr w:type="spellStart"/>
      <w:r w:rsidRPr="00C135B6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propriei</w:t>
      </w:r>
      <w:proofErr w:type="spellEnd"/>
    </w:p>
    <w:p w:rsidR="00C135B6" w:rsidRPr="00C135B6" w:rsidRDefault="00C135B6" w:rsidP="00C135B6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</w:pPr>
      <w:proofErr w:type="spellStart"/>
      <w:proofErr w:type="gramStart"/>
      <w:r w:rsidRPr="00C135B6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afaceri</w:t>
      </w:r>
      <w:proofErr w:type="spellEnd"/>
      <w:proofErr w:type="gramEnd"/>
      <w:r w:rsidRPr="00C135B6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.</w:t>
      </w:r>
    </w:p>
    <w:p w:rsidR="00C135B6" w:rsidRPr="00C135B6" w:rsidRDefault="00C135B6" w:rsidP="00C135B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FFFF"/>
          <w:lang w:val="en-US"/>
        </w:rPr>
      </w:pPr>
      <w:proofErr w:type="spellStart"/>
      <w:r w:rsidRPr="00C135B6">
        <w:rPr>
          <w:rFonts w:ascii="MyriadPro-Regular" w:hAnsi="MyriadPro-Regular" w:cs="MyriadPro-Regular"/>
          <w:color w:val="FFFFFF"/>
          <w:lang w:val="en-US"/>
        </w:rPr>
        <w:t>Întreprinderea</w:t>
      </w:r>
      <w:proofErr w:type="spellEnd"/>
      <w:r w:rsidRPr="00C135B6">
        <w:rPr>
          <w:rFonts w:ascii="MyriadPro-Regular" w:hAnsi="MyriadPro-Regular" w:cs="MyriadPro-Regular"/>
          <w:color w:val="FFFFFF"/>
          <w:lang w:val="en-US"/>
        </w:rPr>
        <w:t>:</w:t>
      </w:r>
    </w:p>
    <w:p w:rsidR="00C135B6" w:rsidRPr="00C135B6" w:rsidRDefault="00C135B6" w:rsidP="00C1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231F20"/>
          <w:lang w:val="en-US"/>
        </w:rPr>
      </w:pPr>
      <w:r w:rsidRPr="00C135B6">
        <w:rPr>
          <w:rFonts w:ascii="MyriadPro-Semibold" w:hAnsi="MyriadPro-Semibold" w:cs="MyriadPro-Semibold"/>
          <w:b/>
          <w:bCs/>
          <w:color w:val="231F20"/>
          <w:lang w:val="en-US"/>
        </w:rPr>
        <w:t>FIȘĂ DE POST</w:t>
      </w:r>
    </w:p>
    <w:p w:rsidR="00C135B6" w:rsidRPr="00C135B6" w:rsidRDefault="00C135B6" w:rsidP="00C135B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proofErr w:type="spellStart"/>
      <w:proofErr w:type="gramStart"/>
      <w:r w:rsidRPr="00C135B6">
        <w:rPr>
          <w:rFonts w:ascii="MyriadPro-Light" w:hAnsi="MyriadPro-Light" w:cs="MyriadPro-Light"/>
          <w:color w:val="231F20"/>
          <w:lang w:val="en-US"/>
        </w:rPr>
        <w:t>contractului</w:t>
      </w:r>
      <w:proofErr w:type="spellEnd"/>
      <w:proofErr w:type="gramEnd"/>
      <w:r w:rsidRPr="00C135B6">
        <w:rPr>
          <w:rFonts w:ascii="MyriadPro-Light" w:hAnsi="MyriadPro-Light" w:cs="MyriadPro-Light"/>
          <w:color w:val="231F20"/>
          <w:lang w:val="en-US"/>
        </w:rPr>
        <w:t xml:space="preserve"> de </w:t>
      </w:r>
      <w:proofErr w:type="spellStart"/>
      <w:r w:rsidRPr="00C135B6">
        <w:rPr>
          <w:rFonts w:ascii="MyriadPro-Light" w:hAnsi="MyriadPro-Light" w:cs="MyriadPro-Light"/>
          <w:color w:val="231F20"/>
          <w:lang w:val="en-US"/>
        </w:rPr>
        <w:t>muncă</w:t>
      </w:r>
      <w:proofErr w:type="spellEnd"/>
      <w:r w:rsidRPr="00C135B6">
        <w:rPr>
          <w:rFonts w:ascii="MyriadPro-Light" w:hAnsi="MyriadPro-Light" w:cs="MyriadPro-Light"/>
          <w:color w:val="231F20"/>
          <w:lang w:val="en-US"/>
        </w:rPr>
        <w:t xml:space="preserve"> nr. </w:t>
      </w:r>
      <w:r w:rsidRPr="00C135B6">
        <w:rPr>
          <w:rFonts w:ascii="MyriadPro-Light" w:hAnsi="MyriadPro-Light" w:cs="MyriadPro-Light"/>
          <w:color w:val="231F20"/>
          <w:sz w:val="23"/>
          <w:szCs w:val="23"/>
          <w:lang w:val="en-US"/>
        </w:rPr>
        <w:t>. . . . . . . . . . . .</w:t>
      </w:r>
      <w:proofErr w:type="gramStart"/>
      <w:r w:rsidRPr="00C135B6">
        <w:rPr>
          <w:rFonts w:ascii="MyriadPro-Light" w:hAnsi="MyriadPro-Light" w:cs="MyriadPro-Light"/>
          <w:color w:val="231F20"/>
          <w:lang w:val="en-US"/>
        </w:rPr>
        <w:t>din</w:t>
      </w:r>
      <w:proofErr w:type="gramEnd"/>
      <w:r w:rsidRPr="00C135B6">
        <w:rPr>
          <w:rFonts w:ascii="MyriadPro-Light" w:hAnsi="MyriadPro-Light" w:cs="MyriadPro-Light"/>
          <w:color w:val="231F20"/>
          <w:lang w:val="en-US"/>
        </w:rPr>
        <w:t xml:space="preserve"> data de </w:t>
      </w:r>
      <w:r w:rsidRPr="00C135B6">
        <w:rPr>
          <w:rFonts w:ascii="MyriadPro-Light" w:hAnsi="MyriadPro-Light" w:cs="MyriadPro-Light"/>
          <w:color w:val="231F20"/>
          <w:sz w:val="23"/>
          <w:szCs w:val="23"/>
          <w:lang w:val="en-US"/>
        </w:rPr>
        <w:t>. . . . . . . . . . . .</w:t>
      </w:r>
    </w:p>
    <w:p w:rsidR="00C135B6" w:rsidRPr="00C135B6" w:rsidRDefault="00C135B6" w:rsidP="00C1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231F20"/>
          <w:lang w:val="en-US"/>
        </w:rPr>
      </w:pPr>
      <w:proofErr w:type="spellStart"/>
      <w:r w:rsidRPr="00C135B6">
        <w:rPr>
          <w:rFonts w:ascii="MyriadPro-Semibold" w:hAnsi="MyriadPro-Semibold" w:cs="MyriadPro-Semibold"/>
          <w:b/>
          <w:bCs/>
          <w:color w:val="231F20"/>
          <w:lang w:val="en-US"/>
        </w:rPr>
        <w:t>Denumirea</w:t>
      </w:r>
      <w:proofErr w:type="spellEnd"/>
      <w:r w:rsidRPr="00C135B6">
        <w:rPr>
          <w:rFonts w:ascii="MyriadPro-Semibold" w:hAnsi="MyriadPro-Semibold" w:cs="MyriadPro-Semibold"/>
          <w:b/>
          <w:bCs/>
          <w:color w:val="231F20"/>
          <w:lang w:val="en-US"/>
        </w:rPr>
        <w:t xml:space="preserve"> </w:t>
      </w:r>
      <w:proofErr w:type="spellStart"/>
      <w:r w:rsidRPr="00C135B6">
        <w:rPr>
          <w:rFonts w:ascii="MyriadPro-Semibold" w:hAnsi="MyriadPro-Semibold" w:cs="MyriadPro-Semibold"/>
          <w:b/>
          <w:bCs/>
          <w:color w:val="231F20"/>
          <w:lang w:val="en-US"/>
        </w:rPr>
        <w:t>postului</w:t>
      </w:r>
      <w:proofErr w:type="spellEnd"/>
      <w:r w:rsidRPr="00C135B6">
        <w:rPr>
          <w:rFonts w:ascii="MyriadPro-Semibold" w:hAnsi="MyriadPro-Semibold" w:cs="MyriadPro-Semibold"/>
          <w:b/>
          <w:bCs/>
          <w:color w:val="231F20"/>
          <w:lang w:val="en-US"/>
        </w:rPr>
        <w:t>:</w:t>
      </w:r>
    </w:p>
    <w:p w:rsidR="00C135B6" w:rsidRPr="00C135B6" w:rsidRDefault="00C135B6" w:rsidP="00C1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231F20"/>
          <w:lang w:val="en-US"/>
        </w:rPr>
      </w:pPr>
      <w:proofErr w:type="spellStart"/>
      <w:r w:rsidRPr="00C135B6">
        <w:rPr>
          <w:rFonts w:ascii="MyriadPro-Semibold" w:hAnsi="MyriadPro-Semibold" w:cs="MyriadPro-Semibold"/>
          <w:b/>
          <w:bCs/>
          <w:color w:val="231F20"/>
          <w:lang w:val="en-US"/>
        </w:rPr>
        <w:t>Conducere</w:t>
      </w:r>
      <w:proofErr w:type="spellEnd"/>
      <w:r w:rsidRPr="00C135B6">
        <w:rPr>
          <w:rFonts w:ascii="MyriadPro-Semibold" w:hAnsi="MyriadPro-Semibold" w:cs="MyriadPro-Semibold"/>
          <w:b/>
          <w:bCs/>
          <w:color w:val="231F20"/>
          <w:lang w:val="en-US"/>
        </w:rPr>
        <w:t>:</w:t>
      </w:r>
    </w:p>
    <w:p w:rsidR="00C135B6" w:rsidRPr="00C135B6" w:rsidRDefault="00C135B6" w:rsidP="00C1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231F20"/>
          <w:lang w:val="en-US"/>
        </w:rPr>
      </w:pPr>
      <w:proofErr w:type="spellStart"/>
      <w:r w:rsidRPr="00C135B6">
        <w:rPr>
          <w:rFonts w:ascii="MyriadPro-Semibold" w:hAnsi="MyriadPro-Semibold" w:cs="MyriadPro-Semibold"/>
          <w:b/>
          <w:bCs/>
          <w:color w:val="231F20"/>
          <w:lang w:val="en-US"/>
        </w:rPr>
        <w:t>Subordonare</w:t>
      </w:r>
      <w:proofErr w:type="spellEnd"/>
      <w:r w:rsidRPr="00C135B6">
        <w:rPr>
          <w:rFonts w:ascii="MyriadPro-Semibold" w:hAnsi="MyriadPro-Semibold" w:cs="MyriadPro-Semibold"/>
          <w:b/>
          <w:bCs/>
          <w:color w:val="231F20"/>
          <w:lang w:val="en-US"/>
        </w:rPr>
        <w:t>:</w:t>
      </w:r>
    </w:p>
    <w:p w:rsidR="00C135B6" w:rsidRPr="00C135B6" w:rsidRDefault="00C135B6" w:rsidP="00C1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231F20"/>
          <w:lang w:val="en-US"/>
        </w:rPr>
      </w:pPr>
      <w:r w:rsidRPr="00C135B6">
        <w:rPr>
          <w:rFonts w:ascii="MyriadPro-Semibold" w:hAnsi="MyriadPro-Semibold" w:cs="MyriadPro-Semibold"/>
          <w:b/>
          <w:bCs/>
          <w:color w:val="231F20"/>
          <w:lang w:val="en-US"/>
        </w:rPr>
        <w:t xml:space="preserve">Nr. de </w:t>
      </w:r>
      <w:proofErr w:type="spellStart"/>
      <w:r w:rsidRPr="00C135B6">
        <w:rPr>
          <w:rFonts w:ascii="MyriadPro-Semibold" w:hAnsi="MyriadPro-Semibold" w:cs="MyriadPro-Semibold"/>
          <w:b/>
          <w:bCs/>
          <w:color w:val="231F20"/>
          <w:lang w:val="en-US"/>
        </w:rPr>
        <w:t>subordonaţi</w:t>
      </w:r>
      <w:proofErr w:type="spellEnd"/>
      <w:r w:rsidRPr="00C135B6">
        <w:rPr>
          <w:rFonts w:ascii="MyriadPro-Semibold" w:hAnsi="MyriadPro-Semibold" w:cs="MyriadPro-Semibold"/>
          <w:b/>
          <w:bCs/>
          <w:color w:val="231F20"/>
          <w:lang w:val="en-US"/>
        </w:rPr>
        <w:t>:</w:t>
      </w:r>
    </w:p>
    <w:p w:rsidR="00C135B6" w:rsidRPr="00C135B6" w:rsidRDefault="00C135B6" w:rsidP="00C1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231F20"/>
          <w:lang w:val="en-US"/>
        </w:rPr>
      </w:pPr>
      <w:proofErr w:type="spellStart"/>
      <w:r w:rsidRPr="00C135B6">
        <w:rPr>
          <w:rFonts w:ascii="MyriadPro-Semibold" w:hAnsi="MyriadPro-Semibold" w:cs="MyriadPro-Semibold"/>
          <w:b/>
          <w:bCs/>
          <w:color w:val="231F20"/>
          <w:lang w:val="en-US"/>
        </w:rPr>
        <w:t>Scopul</w:t>
      </w:r>
      <w:proofErr w:type="spellEnd"/>
      <w:r w:rsidRPr="00C135B6">
        <w:rPr>
          <w:rFonts w:ascii="MyriadPro-Semibold" w:hAnsi="MyriadPro-Semibold" w:cs="MyriadPro-Semibold"/>
          <w:b/>
          <w:bCs/>
          <w:color w:val="231F20"/>
          <w:lang w:val="en-US"/>
        </w:rPr>
        <w:t xml:space="preserve"> </w:t>
      </w:r>
      <w:proofErr w:type="spellStart"/>
      <w:r w:rsidRPr="00C135B6">
        <w:rPr>
          <w:rFonts w:ascii="MyriadPro-Semibold" w:hAnsi="MyriadPro-Semibold" w:cs="MyriadPro-Semibold"/>
          <w:b/>
          <w:bCs/>
          <w:color w:val="231F20"/>
          <w:lang w:val="en-US"/>
        </w:rPr>
        <w:t>postului</w:t>
      </w:r>
      <w:proofErr w:type="spellEnd"/>
      <w:r w:rsidRPr="00C135B6">
        <w:rPr>
          <w:rFonts w:ascii="MyriadPro-Semibold" w:hAnsi="MyriadPro-Semibold" w:cs="MyriadPro-Semibold"/>
          <w:b/>
          <w:bCs/>
          <w:color w:val="231F20"/>
          <w:lang w:val="en-US"/>
        </w:rPr>
        <w:t>:</w:t>
      </w:r>
    </w:p>
    <w:p w:rsidR="00C135B6" w:rsidRPr="00C135B6" w:rsidRDefault="00C135B6" w:rsidP="00C1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231F20"/>
          <w:lang w:val="en-US"/>
        </w:rPr>
      </w:pPr>
      <w:proofErr w:type="spellStart"/>
      <w:r w:rsidRPr="00C135B6">
        <w:rPr>
          <w:rFonts w:ascii="MyriadPro-Semibold" w:hAnsi="MyriadPro-Semibold" w:cs="MyriadPro-Semibold"/>
          <w:b/>
          <w:bCs/>
          <w:color w:val="231F20"/>
          <w:lang w:val="en-US"/>
        </w:rPr>
        <w:t>Orar</w:t>
      </w:r>
      <w:proofErr w:type="spellEnd"/>
      <w:r w:rsidRPr="00C135B6">
        <w:rPr>
          <w:rFonts w:ascii="MyriadPro-Semibold" w:hAnsi="MyriadPro-Semibold" w:cs="MyriadPro-Semibold"/>
          <w:b/>
          <w:bCs/>
          <w:color w:val="231F20"/>
          <w:lang w:val="en-US"/>
        </w:rPr>
        <w:t xml:space="preserve"> de </w:t>
      </w:r>
      <w:proofErr w:type="spellStart"/>
      <w:r w:rsidRPr="00C135B6">
        <w:rPr>
          <w:rFonts w:ascii="MyriadPro-Semibold" w:hAnsi="MyriadPro-Semibold" w:cs="MyriadPro-Semibold"/>
          <w:b/>
          <w:bCs/>
          <w:color w:val="231F20"/>
          <w:lang w:val="en-US"/>
        </w:rPr>
        <w:t>lucru</w:t>
      </w:r>
      <w:proofErr w:type="spellEnd"/>
      <w:r w:rsidRPr="00C135B6">
        <w:rPr>
          <w:rFonts w:ascii="MyriadPro-Semibold" w:hAnsi="MyriadPro-Semibold" w:cs="MyriadPro-Semibold"/>
          <w:b/>
          <w:bCs/>
          <w:color w:val="231F20"/>
          <w:lang w:val="en-US"/>
        </w:rPr>
        <w:t>:</w:t>
      </w:r>
    </w:p>
    <w:p w:rsidR="00C135B6" w:rsidRPr="00C135B6" w:rsidRDefault="00C135B6" w:rsidP="00C135B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lang w:val="en-US"/>
        </w:rPr>
      </w:pPr>
      <w:proofErr w:type="spellStart"/>
      <w:r w:rsidRPr="00C135B6">
        <w:rPr>
          <w:rFonts w:ascii="MyriadPro-Semibold" w:hAnsi="MyriadPro-Semibold" w:cs="MyriadPro-Semibold"/>
          <w:b/>
          <w:bCs/>
          <w:color w:val="231F20"/>
          <w:lang w:val="en-US"/>
        </w:rPr>
        <w:t>Sarcini</w:t>
      </w:r>
      <w:proofErr w:type="spellEnd"/>
      <w:r w:rsidRPr="00C135B6">
        <w:rPr>
          <w:rFonts w:ascii="MyriadPro-Semibold" w:hAnsi="MyriadPro-Semibold" w:cs="MyriadPro-Semibold"/>
          <w:b/>
          <w:bCs/>
          <w:color w:val="231F20"/>
          <w:lang w:val="en-US"/>
        </w:rPr>
        <w:t xml:space="preserve"> </w:t>
      </w:r>
      <w:proofErr w:type="spellStart"/>
      <w:r w:rsidRPr="00C135B6">
        <w:rPr>
          <w:rFonts w:ascii="MyriadPro-Semibold" w:hAnsi="MyriadPro-Semibold" w:cs="MyriadPro-Semibold"/>
          <w:b/>
          <w:bCs/>
          <w:color w:val="231F20"/>
          <w:lang w:val="en-US"/>
        </w:rPr>
        <w:t>și</w:t>
      </w:r>
      <w:proofErr w:type="spellEnd"/>
      <w:r w:rsidRPr="00C135B6">
        <w:rPr>
          <w:rFonts w:ascii="MyriadPro-Semibold" w:hAnsi="MyriadPro-Semibold" w:cs="MyriadPro-Semibold"/>
          <w:b/>
          <w:bCs/>
          <w:color w:val="231F20"/>
          <w:lang w:val="en-US"/>
        </w:rPr>
        <w:t xml:space="preserve"> </w:t>
      </w:r>
      <w:r>
        <w:rPr>
          <w:rFonts w:ascii="MyriadPro-Semibold" w:hAnsi="MyriadPro-Semibold" w:cs="MyriadPro-Semibold"/>
          <w:b/>
          <w:bCs/>
          <w:color w:val="231F20"/>
          <w:lang w:val="ru-RU"/>
        </w:rPr>
        <w:t>о</w:t>
      </w:r>
      <w:proofErr w:type="spellStart"/>
      <w:r w:rsidRPr="00C135B6">
        <w:rPr>
          <w:rFonts w:ascii="MyriadPro-Semibold" w:hAnsi="MyriadPro-Semibold" w:cs="MyriadPro-Semibold"/>
          <w:b/>
          <w:bCs/>
          <w:color w:val="231F20"/>
          <w:lang w:val="en-US"/>
        </w:rPr>
        <w:t>ndatoriri</w:t>
      </w:r>
      <w:proofErr w:type="spellEnd"/>
      <w:r w:rsidRPr="00C135B6">
        <w:rPr>
          <w:rFonts w:ascii="MyriadPro-Semibold" w:hAnsi="MyriadPro-Semibold" w:cs="MyriadPro-Semibold"/>
          <w:b/>
          <w:bCs/>
          <w:color w:val="231F20"/>
          <w:lang w:val="en-US"/>
        </w:rPr>
        <w:t xml:space="preserve">: </w:t>
      </w:r>
      <w:r w:rsidRPr="00C135B6">
        <w:rPr>
          <w:rFonts w:ascii="MyriadPro-Light" w:hAnsi="MyriadPro-Light" w:cs="MyriadPro-Light"/>
          <w:color w:val="231F20"/>
          <w:lang w:val="en-US"/>
        </w:rPr>
        <w:t xml:space="preserve">• . . </w:t>
      </w:r>
      <w:proofErr w:type="gramStart"/>
      <w:r w:rsidRPr="00C135B6">
        <w:rPr>
          <w:rFonts w:ascii="MyriadPro-Light" w:hAnsi="MyriadPro-Light" w:cs="MyriadPro-Light"/>
          <w:color w:val="231F20"/>
          <w:lang w:val="en-US"/>
        </w:rPr>
        <w:t>. . . . . . . . . . . . . . . . . . . . . . . . . . . . . . . . . . . . . . . . . . . . . . . . . . . . . . . . . . . ;</w:t>
      </w:r>
      <w:proofErr w:type="gramEnd"/>
    </w:p>
    <w:p w:rsidR="00C135B6" w:rsidRPr="00C135B6" w:rsidRDefault="00C135B6" w:rsidP="00C135B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lang w:val="en-US"/>
        </w:rPr>
      </w:pPr>
      <w:r w:rsidRPr="00C135B6">
        <w:rPr>
          <w:rFonts w:ascii="MyriadPro-Light" w:hAnsi="MyriadPro-Light" w:cs="MyriadPro-Light"/>
          <w:color w:val="231F20"/>
          <w:lang w:val="en-US"/>
        </w:rPr>
        <w:t>• . . . . . . . . . . . . . . . . . . . . . . . . . . . . . . . . . . . . . . . . . . . . . . . . . . . . . . . . . . . . . ;</w:t>
      </w:r>
    </w:p>
    <w:p w:rsidR="00C135B6" w:rsidRPr="00C135B6" w:rsidRDefault="00C135B6" w:rsidP="00C135B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lang w:val="en-US"/>
        </w:rPr>
      </w:pPr>
      <w:r w:rsidRPr="00C135B6">
        <w:rPr>
          <w:rFonts w:ascii="MyriadPro-Light" w:hAnsi="MyriadPro-Light" w:cs="MyriadPro-Light"/>
          <w:color w:val="231F20"/>
          <w:lang w:val="en-US"/>
        </w:rPr>
        <w:t>• . . . . . . . . . . . . . . . . . . . . . . . . . . . . . . . . . . . . . . . . . . . . . . . . . . . . . . . . . . . . . ;</w:t>
      </w:r>
    </w:p>
    <w:p w:rsidR="00C135B6" w:rsidRPr="00C135B6" w:rsidRDefault="00C135B6" w:rsidP="00C135B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231F20"/>
          <w:sz w:val="23"/>
          <w:szCs w:val="23"/>
          <w:lang w:val="en-US"/>
        </w:rPr>
      </w:pPr>
      <w:proofErr w:type="spellStart"/>
      <w:r w:rsidRPr="00C135B6">
        <w:rPr>
          <w:rFonts w:ascii="MyriadPro-Semibold" w:hAnsi="MyriadPro-Semibold" w:cs="MyriadPro-Semibold"/>
          <w:b/>
          <w:bCs/>
          <w:color w:val="231F20"/>
          <w:sz w:val="23"/>
          <w:szCs w:val="23"/>
          <w:lang w:val="en-US"/>
        </w:rPr>
        <w:t>Responsabilităţi</w:t>
      </w:r>
      <w:proofErr w:type="spellEnd"/>
      <w:r w:rsidRPr="00C135B6">
        <w:rPr>
          <w:rFonts w:ascii="MyriadPro-Semibold" w:hAnsi="MyriadPro-Semibold" w:cs="MyriadPro-Semibold"/>
          <w:b/>
          <w:bCs/>
          <w:color w:val="231F20"/>
          <w:sz w:val="23"/>
          <w:szCs w:val="23"/>
          <w:lang w:val="en-US"/>
        </w:rPr>
        <w:t xml:space="preserve"> ale </w:t>
      </w:r>
      <w:proofErr w:type="spellStart"/>
      <w:r w:rsidRPr="00C135B6">
        <w:rPr>
          <w:rFonts w:ascii="MyriadPro-Semibold" w:hAnsi="MyriadPro-Semibold" w:cs="MyriadPro-Semibold"/>
          <w:b/>
          <w:bCs/>
          <w:color w:val="231F20"/>
          <w:sz w:val="23"/>
          <w:szCs w:val="23"/>
          <w:lang w:val="en-US"/>
        </w:rPr>
        <w:t>postului</w:t>
      </w:r>
      <w:proofErr w:type="spellEnd"/>
      <w:r w:rsidRPr="00C135B6">
        <w:rPr>
          <w:rFonts w:ascii="MyriadPro-Semibold" w:hAnsi="MyriadPro-Semibold" w:cs="MyriadPro-Semibold"/>
          <w:b/>
          <w:bCs/>
          <w:color w:val="231F20"/>
          <w:sz w:val="23"/>
          <w:szCs w:val="23"/>
          <w:lang w:val="en-US"/>
        </w:rPr>
        <w:t>:</w:t>
      </w:r>
    </w:p>
    <w:p w:rsidR="00C135B6" w:rsidRPr="00C135B6" w:rsidRDefault="00C135B6" w:rsidP="00C135B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lang w:val="en-US"/>
        </w:rPr>
      </w:pPr>
      <w:r w:rsidRPr="00C135B6">
        <w:rPr>
          <w:rFonts w:ascii="MyriadPro-Light" w:hAnsi="MyriadPro-Light" w:cs="MyriadPro-Light"/>
          <w:color w:val="231F20"/>
          <w:lang w:val="en-US"/>
        </w:rPr>
        <w:t xml:space="preserve">• </w:t>
      </w:r>
      <w:proofErr w:type="spellStart"/>
      <w:r w:rsidRPr="00C135B6">
        <w:rPr>
          <w:rFonts w:ascii="MyriadPro-Light" w:hAnsi="MyriadPro-Light" w:cs="MyriadPro-Light"/>
          <w:color w:val="231F20"/>
          <w:lang w:val="en-US"/>
        </w:rPr>
        <w:t>Răspunde</w:t>
      </w:r>
      <w:proofErr w:type="spellEnd"/>
      <w:r w:rsidRPr="00C135B6">
        <w:rPr>
          <w:rFonts w:ascii="MyriadPro-Light" w:hAnsi="MyriadPro-Light" w:cs="MyriadPro-Light"/>
          <w:color w:val="231F20"/>
          <w:lang w:val="en-US"/>
        </w:rPr>
        <w:t xml:space="preserve"> </w:t>
      </w:r>
      <w:proofErr w:type="spellStart"/>
      <w:r w:rsidRPr="00C135B6">
        <w:rPr>
          <w:rFonts w:ascii="MyriadPro-Light" w:hAnsi="MyriadPro-Light" w:cs="MyriadPro-Light"/>
          <w:color w:val="231F20"/>
          <w:lang w:val="en-US"/>
        </w:rPr>
        <w:t>disciplinar</w:t>
      </w:r>
      <w:proofErr w:type="spellEnd"/>
      <w:r w:rsidRPr="00C135B6">
        <w:rPr>
          <w:rFonts w:ascii="MyriadPro-Light" w:hAnsi="MyriadPro-Light" w:cs="MyriadPro-Light"/>
          <w:color w:val="231F20"/>
          <w:lang w:val="en-US"/>
        </w:rPr>
        <w:t xml:space="preserve">, </w:t>
      </w:r>
      <w:proofErr w:type="spellStart"/>
      <w:r w:rsidRPr="00C135B6">
        <w:rPr>
          <w:rFonts w:ascii="MyriadPro-Light" w:hAnsi="MyriadPro-Light" w:cs="MyriadPro-Light"/>
          <w:color w:val="231F20"/>
          <w:lang w:val="en-US"/>
        </w:rPr>
        <w:t>contravenţional</w:t>
      </w:r>
      <w:proofErr w:type="spellEnd"/>
      <w:r w:rsidRPr="00C135B6">
        <w:rPr>
          <w:rFonts w:ascii="MyriadPro-Light" w:hAnsi="MyriadPro-Light" w:cs="MyriadPro-Light"/>
          <w:color w:val="231F20"/>
          <w:lang w:val="en-US"/>
        </w:rPr>
        <w:t xml:space="preserve"> </w:t>
      </w:r>
      <w:proofErr w:type="spellStart"/>
      <w:r w:rsidRPr="00C135B6">
        <w:rPr>
          <w:rFonts w:ascii="MyriadPro-Light" w:hAnsi="MyriadPro-Light" w:cs="MyriadPro-Light"/>
          <w:color w:val="231F20"/>
          <w:lang w:val="en-US"/>
        </w:rPr>
        <w:t>sau</w:t>
      </w:r>
      <w:proofErr w:type="spellEnd"/>
      <w:r w:rsidRPr="00C135B6">
        <w:rPr>
          <w:rFonts w:ascii="MyriadPro-Light" w:hAnsi="MyriadPro-Light" w:cs="MyriadPro-Light"/>
          <w:color w:val="231F20"/>
          <w:lang w:val="en-US"/>
        </w:rPr>
        <w:t xml:space="preserve"> penal, </w:t>
      </w:r>
      <w:proofErr w:type="spellStart"/>
      <w:r w:rsidRPr="00C135B6">
        <w:rPr>
          <w:rFonts w:ascii="MyriadPro-Light" w:hAnsi="MyriadPro-Light" w:cs="MyriadPro-Light"/>
          <w:color w:val="231F20"/>
          <w:lang w:val="en-US"/>
        </w:rPr>
        <w:t>după</w:t>
      </w:r>
      <w:proofErr w:type="spellEnd"/>
      <w:r w:rsidRPr="00C135B6">
        <w:rPr>
          <w:rFonts w:ascii="MyriadPro-Light" w:hAnsi="MyriadPro-Light" w:cs="MyriadPro-Light"/>
          <w:color w:val="231F20"/>
          <w:lang w:val="en-US"/>
        </w:rPr>
        <w:t xml:space="preserve"> </w:t>
      </w:r>
      <w:proofErr w:type="spellStart"/>
      <w:r w:rsidRPr="00C135B6">
        <w:rPr>
          <w:rFonts w:ascii="MyriadPro-Light" w:hAnsi="MyriadPro-Light" w:cs="MyriadPro-Light"/>
          <w:color w:val="231F20"/>
          <w:lang w:val="en-US"/>
        </w:rPr>
        <w:t>caz</w:t>
      </w:r>
      <w:proofErr w:type="spellEnd"/>
      <w:r w:rsidRPr="00C135B6">
        <w:rPr>
          <w:rFonts w:ascii="MyriadPro-Light" w:hAnsi="MyriadPro-Light" w:cs="MyriadPro-Light"/>
          <w:color w:val="231F20"/>
          <w:lang w:val="en-US"/>
        </w:rPr>
        <w:t xml:space="preserve">, </w:t>
      </w:r>
      <w:proofErr w:type="spellStart"/>
      <w:r w:rsidRPr="00C135B6">
        <w:rPr>
          <w:rFonts w:ascii="MyriadPro-Light" w:hAnsi="MyriadPro-Light" w:cs="MyriadPro-Light"/>
          <w:color w:val="231F20"/>
          <w:lang w:val="en-US"/>
        </w:rPr>
        <w:t>pentru</w:t>
      </w:r>
      <w:proofErr w:type="spellEnd"/>
      <w:r w:rsidRPr="00C135B6">
        <w:rPr>
          <w:rFonts w:ascii="MyriadPro-Light" w:hAnsi="MyriadPro-Light" w:cs="MyriadPro-Light"/>
          <w:color w:val="231F20"/>
          <w:lang w:val="en-US"/>
        </w:rPr>
        <w:t xml:space="preserve"> </w:t>
      </w:r>
      <w:proofErr w:type="spellStart"/>
      <w:r w:rsidRPr="00C135B6">
        <w:rPr>
          <w:rFonts w:ascii="MyriadPro-Light" w:hAnsi="MyriadPro-Light" w:cs="MyriadPro-Light"/>
          <w:color w:val="231F20"/>
          <w:lang w:val="en-US"/>
        </w:rPr>
        <w:t>neîndeplinirea</w:t>
      </w:r>
      <w:proofErr w:type="spellEnd"/>
    </w:p>
    <w:p w:rsidR="00C135B6" w:rsidRPr="00C135B6" w:rsidRDefault="00C135B6" w:rsidP="00C135B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lang w:val="en-US"/>
        </w:rPr>
      </w:pPr>
      <w:proofErr w:type="spellStart"/>
      <w:proofErr w:type="gramStart"/>
      <w:r w:rsidRPr="00C135B6">
        <w:rPr>
          <w:rFonts w:ascii="MyriadPro-Light" w:hAnsi="MyriadPro-Light" w:cs="MyriadPro-Light"/>
          <w:color w:val="231F20"/>
          <w:lang w:val="en-US"/>
        </w:rPr>
        <w:t>sau</w:t>
      </w:r>
      <w:proofErr w:type="spellEnd"/>
      <w:proofErr w:type="gramEnd"/>
      <w:r w:rsidRPr="00C135B6">
        <w:rPr>
          <w:rFonts w:ascii="MyriadPro-Light" w:hAnsi="MyriadPro-Light" w:cs="MyriadPro-Light"/>
          <w:color w:val="231F20"/>
          <w:lang w:val="en-US"/>
        </w:rPr>
        <w:t xml:space="preserve"> </w:t>
      </w:r>
      <w:proofErr w:type="spellStart"/>
      <w:r w:rsidRPr="00C135B6">
        <w:rPr>
          <w:rFonts w:ascii="MyriadPro-Light" w:hAnsi="MyriadPro-Light" w:cs="MyriadPro-Light"/>
          <w:color w:val="231F20"/>
          <w:lang w:val="en-US"/>
        </w:rPr>
        <w:t>îndeplinirea</w:t>
      </w:r>
      <w:proofErr w:type="spellEnd"/>
      <w:r w:rsidRPr="00C135B6">
        <w:rPr>
          <w:rFonts w:ascii="MyriadPro-Light" w:hAnsi="MyriadPro-Light" w:cs="MyriadPro-Light"/>
          <w:color w:val="231F20"/>
          <w:lang w:val="en-US"/>
        </w:rPr>
        <w:t xml:space="preserve"> </w:t>
      </w:r>
      <w:proofErr w:type="spellStart"/>
      <w:r w:rsidRPr="00C135B6">
        <w:rPr>
          <w:rFonts w:ascii="MyriadPro-Light" w:hAnsi="MyriadPro-Light" w:cs="MyriadPro-Light"/>
          <w:color w:val="231F20"/>
          <w:lang w:val="en-US"/>
        </w:rPr>
        <w:t>necorespunzătoare</w:t>
      </w:r>
      <w:proofErr w:type="spellEnd"/>
      <w:r w:rsidRPr="00C135B6">
        <w:rPr>
          <w:rFonts w:ascii="MyriadPro-Light" w:hAnsi="MyriadPro-Light" w:cs="MyriadPro-Light"/>
          <w:color w:val="231F20"/>
          <w:lang w:val="en-US"/>
        </w:rPr>
        <w:t xml:space="preserve"> a </w:t>
      </w:r>
      <w:proofErr w:type="spellStart"/>
      <w:r w:rsidRPr="00C135B6">
        <w:rPr>
          <w:rFonts w:ascii="MyriadPro-Light" w:hAnsi="MyriadPro-Light" w:cs="MyriadPro-Light"/>
          <w:color w:val="231F20"/>
          <w:lang w:val="en-US"/>
        </w:rPr>
        <w:t>sarcinilor</w:t>
      </w:r>
      <w:proofErr w:type="spellEnd"/>
      <w:r w:rsidRPr="00C135B6">
        <w:rPr>
          <w:rFonts w:ascii="MyriadPro-Light" w:hAnsi="MyriadPro-Light" w:cs="MyriadPro-Light"/>
          <w:color w:val="231F20"/>
          <w:lang w:val="en-US"/>
        </w:rPr>
        <w:t xml:space="preserve"> de </w:t>
      </w:r>
      <w:proofErr w:type="spellStart"/>
      <w:r w:rsidRPr="00C135B6">
        <w:rPr>
          <w:rFonts w:ascii="MyriadPro-Light" w:hAnsi="MyriadPro-Light" w:cs="MyriadPro-Light"/>
          <w:color w:val="231F20"/>
          <w:lang w:val="en-US"/>
        </w:rPr>
        <w:t>serviciu</w:t>
      </w:r>
      <w:proofErr w:type="spellEnd"/>
    </w:p>
    <w:p w:rsidR="00C135B6" w:rsidRPr="00C135B6" w:rsidRDefault="00C135B6" w:rsidP="00C135B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proofErr w:type="spellStart"/>
      <w:r w:rsidRPr="00C135B6">
        <w:rPr>
          <w:rFonts w:ascii="MyriadPro-Regular" w:hAnsi="MyriadPro-Regular" w:cs="MyriadPro-Regular"/>
          <w:color w:val="231F20"/>
          <w:sz w:val="23"/>
          <w:szCs w:val="23"/>
          <w:lang w:val="en-US"/>
        </w:rPr>
        <w:t>Cerinţele</w:t>
      </w:r>
      <w:proofErr w:type="spellEnd"/>
      <w:r w:rsidRPr="00C135B6">
        <w:rPr>
          <w:rFonts w:ascii="MyriadPro-Regular" w:hAnsi="MyriadPro-Regular" w:cs="MyriadPro-Regular"/>
          <w:color w:val="231F20"/>
          <w:sz w:val="23"/>
          <w:szCs w:val="23"/>
          <w:lang w:val="en-US"/>
        </w:rPr>
        <w:t xml:space="preserve"> </w:t>
      </w:r>
      <w:proofErr w:type="spellStart"/>
      <w:r w:rsidRPr="00C135B6">
        <w:rPr>
          <w:rFonts w:ascii="MyriadPro-Regular" w:hAnsi="MyriadPro-Regular" w:cs="MyriadPro-Regular"/>
          <w:color w:val="231F20"/>
          <w:sz w:val="23"/>
          <w:szCs w:val="23"/>
          <w:lang w:val="en-US"/>
        </w:rPr>
        <w:t>postului</w:t>
      </w:r>
      <w:proofErr w:type="spellEnd"/>
      <w:r w:rsidRPr="00C135B6">
        <w:rPr>
          <w:rFonts w:ascii="MyriadPro-Regular" w:hAnsi="MyriadPro-Regular" w:cs="MyriadPro-Regular"/>
          <w:color w:val="231F20"/>
          <w:sz w:val="23"/>
          <w:szCs w:val="23"/>
          <w:lang w:val="en-US"/>
        </w:rPr>
        <w:t xml:space="preserve">: </w:t>
      </w:r>
      <w:r>
        <w:rPr>
          <w:rFonts w:ascii="Wingdings2" w:eastAsia="Wingdings2" w:hAnsi="MyriadPro-Bold" w:cs="Wingdings2" w:hint="eastAsia"/>
          <w:color w:val="231F20"/>
          <w:sz w:val="23"/>
          <w:szCs w:val="23"/>
          <w:lang w:val="ru-RU"/>
        </w:rPr>
        <w:t></w:t>
      </w:r>
      <w:r w:rsidRPr="00C135B6">
        <w:rPr>
          <w:rFonts w:ascii="Wingdings2" w:eastAsia="Wingdings2" w:hAnsi="MyriadPro-Bold" w:cs="Wingdings2"/>
          <w:color w:val="231F20"/>
          <w:sz w:val="23"/>
          <w:szCs w:val="23"/>
          <w:lang w:val="en-US"/>
        </w:rPr>
        <w:t xml:space="preserve"> </w:t>
      </w:r>
      <w:proofErr w:type="spellStart"/>
      <w:r w:rsidRPr="00C135B6">
        <w:rPr>
          <w:rFonts w:ascii="MyriadPro-Light" w:hAnsi="MyriadPro-Light" w:cs="MyriadPro-Light"/>
          <w:color w:val="231F20"/>
          <w:sz w:val="23"/>
          <w:szCs w:val="23"/>
          <w:lang w:val="en-US"/>
        </w:rPr>
        <w:t>Studii</w:t>
      </w:r>
      <w:proofErr w:type="spellEnd"/>
      <w:r w:rsidRPr="00C135B6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. . </w:t>
      </w:r>
      <w:proofErr w:type="gramStart"/>
      <w:r w:rsidRPr="00C135B6">
        <w:rPr>
          <w:rFonts w:ascii="MyriadPro-Light" w:hAnsi="MyriadPro-Light" w:cs="MyriadPro-Light"/>
          <w:color w:val="231F20"/>
          <w:sz w:val="23"/>
          <w:szCs w:val="23"/>
          <w:lang w:val="en-US"/>
        </w:rPr>
        <w:t>. . . . . . . . . . . . . . . . . . . . . . . . . . . . . . . . . . . . . . . . . . . . . . . . . . . . . .,</w:t>
      </w:r>
      <w:proofErr w:type="gramEnd"/>
    </w:p>
    <w:p w:rsidR="00C135B6" w:rsidRPr="00C135B6" w:rsidRDefault="00C135B6" w:rsidP="00C135B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>
        <w:rPr>
          <w:rFonts w:ascii="Wingdings2" w:eastAsia="Wingdings2" w:hAnsi="MyriadPro-Bold" w:cs="Wingdings2" w:hint="eastAsia"/>
          <w:color w:val="231F20"/>
          <w:sz w:val="23"/>
          <w:szCs w:val="23"/>
          <w:lang w:val="ru-RU"/>
        </w:rPr>
        <w:t></w:t>
      </w:r>
      <w:r w:rsidRPr="00C135B6">
        <w:rPr>
          <w:rFonts w:ascii="Wingdings2" w:eastAsia="Wingdings2" w:hAnsi="MyriadPro-Bold" w:cs="Wingdings2"/>
          <w:color w:val="231F20"/>
          <w:sz w:val="23"/>
          <w:szCs w:val="23"/>
          <w:lang w:val="en-US"/>
        </w:rPr>
        <w:t xml:space="preserve"> </w:t>
      </w:r>
      <w:proofErr w:type="spellStart"/>
      <w:r w:rsidRPr="00C135B6">
        <w:rPr>
          <w:rFonts w:ascii="MyriadPro-Light" w:hAnsi="MyriadPro-Light" w:cs="MyriadPro-Light"/>
          <w:color w:val="231F20"/>
          <w:sz w:val="23"/>
          <w:szCs w:val="23"/>
          <w:lang w:val="en-US"/>
        </w:rPr>
        <w:t>Experienţă</w:t>
      </w:r>
      <w:proofErr w:type="spellEnd"/>
      <w:r w:rsidRPr="00C135B6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de </w:t>
      </w:r>
      <w:proofErr w:type="spellStart"/>
      <w:r w:rsidRPr="00C135B6">
        <w:rPr>
          <w:rFonts w:ascii="MyriadPro-Light" w:hAnsi="MyriadPro-Light" w:cs="MyriadPro-Light"/>
          <w:color w:val="231F20"/>
          <w:sz w:val="23"/>
          <w:szCs w:val="23"/>
          <w:lang w:val="en-US"/>
        </w:rPr>
        <w:t>muncă</w:t>
      </w:r>
      <w:proofErr w:type="spellEnd"/>
      <w:r w:rsidRPr="00C135B6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C135B6">
        <w:rPr>
          <w:rFonts w:ascii="MyriadPro-Light" w:hAnsi="MyriadPro-Light" w:cs="MyriadPro-Light"/>
          <w:color w:val="231F20"/>
          <w:sz w:val="23"/>
          <w:szCs w:val="23"/>
          <w:lang w:val="en-US"/>
        </w:rPr>
        <w:t>în</w:t>
      </w:r>
      <w:proofErr w:type="spellEnd"/>
      <w:r w:rsidRPr="00C135B6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C135B6">
        <w:rPr>
          <w:rFonts w:ascii="MyriadPro-Light" w:hAnsi="MyriadPro-Light" w:cs="MyriadPro-Light"/>
          <w:color w:val="231F20"/>
          <w:sz w:val="23"/>
          <w:szCs w:val="23"/>
          <w:lang w:val="en-US"/>
        </w:rPr>
        <w:t>domeniu</w:t>
      </w:r>
      <w:proofErr w:type="spellEnd"/>
      <w:r w:rsidRPr="00C135B6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. . . . . . . . . . . . . . . . . . . . . . . . </w:t>
      </w:r>
      <w:proofErr w:type="spellStart"/>
      <w:r w:rsidRPr="00C135B6">
        <w:rPr>
          <w:rFonts w:ascii="MyriadPro-Light" w:hAnsi="MyriadPro-Light" w:cs="MyriadPro-Light"/>
          <w:color w:val="231F20"/>
          <w:sz w:val="23"/>
          <w:szCs w:val="23"/>
          <w:lang w:val="en-US"/>
        </w:rPr>
        <w:t>ani</w:t>
      </w:r>
      <w:proofErr w:type="spellEnd"/>
      <w:r w:rsidRPr="00C135B6">
        <w:rPr>
          <w:rFonts w:ascii="MyriadPro-Light" w:hAnsi="MyriadPro-Light" w:cs="MyriadPro-Light"/>
          <w:color w:val="231F20"/>
          <w:sz w:val="23"/>
          <w:szCs w:val="23"/>
          <w:lang w:val="en-US"/>
        </w:rPr>
        <w:t>;</w:t>
      </w:r>
    </w:p>
    <w:p w:rsidR="00C135B6" w:rsidRPr="00C135B6" w:rsidRDefault="00C135B6" w:rsidP="00C135B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>
        <w:rPr>
          <w:rFonts w:ascii="Wingdings2" w:eastAsia="Wingdings2" w:hAnsi="MyriadPro-Bold" w:cs="Wingdings2" w:hint="eastAsia"/>
          <w:color w:val="231F20"/>
          <w:sz w:val="23"/>
          <w:szCs w:val="23"/>
          <w:lang w:val="ru-RU"/>
        </w:rPr>
        <w:t></w:t>
      </w:r>
      <w:r w:rsidRPr="00C135B6">
        <w:rPr>
          <w:rFonts w:ascii="Wingdings2" w:eastAsia="Wingdings2" w:hAnsi="MyriadPro-Bold" w:cs="Wingdings2"/>
          <w:color w:val="231F20"/>
          <w:sz w:val="23"/>
          <w:szCs w:val="23"/>
          <w:lang w:val="en-US"/>
        </w:rPr>
        <w:t xml:space="preserve"> </w:t>
      </w:r>
      <w:proofErr w:type="spellStart"/>
      <w:r w:rsidRPr="00C135B6">
        <w:rPr>
          <w:rFonts w:ascii="MyriadPro-Light" w:hAnsi="MyriadPro-Light" w:cs="MyriadPro-Light"/>
          <w:color w:val="231F20"/>
          <w:sz w:val="23"/>
          <w:szCs w:val="23"/>
          <w:lang w:val="en-US"/>
        </w:rPr>
        <w:t>Posesia</w:t>
      </w:r>
      <w:proofErr w:type="spellEnd"/>
      <w:r w:rsidRPr="00C135B6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C135B6">
        <w:rPr>
          <w:rFonts w:ascii="MyriadPro-Light" w:hAnsi="MyriadPro-Light" w:cs="MyriadPro-Light"/>
          <w:color w:val="231F20"/>
          <w:sz w:val="23"/>
          <w:szCs w:val="23"/>
          <w:lang w:val="en-US"/>
        </w:rPr>
        <w:t>categoriei</w:t>
      </w:r>
      <w:proofErr w:type="spellEnd"/>
      <w:r w:rsidRPr="00C135B6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. . . . . . . . . . . . . . . . . . . . . . . . . . . . . . . . . . . . . . . . . . . ;</w:t>
      </w:r>
    </w:p>
    <w:p w:rsidR="00C135B6" w:rsidRPr="00C135B6" w:rsidRDefault="00C135B6" w:rsidP="00C135B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>
        <w:rPr>
          <w:rFonts w:ascii="Wingdings2" w:eastAsia="Wingdings2" w:hAnsi="MyriadPro-Bold" w:cs="Wingdings2" w:hint="eastAsia"/>
          <w:color w:val="231F20"/>
          <w:sz w:val="23"/>
          <w:szCs w:val="23"/>
          <w:lang w:val="ru-RU"/>
        </w:rPr>
        <w:t></w:t>
      </w:r>
      <w:r w:rsidRPr="00C135B6">
        <w:rPr>
          <w:rFonts w:ascii="Wingdings2" w:eastAsia="Wingdings2" w:hAnsi="MyriadPro-Bold" w:cs="Wingdings2"/>
          <w:color w:val="231F20"/>
          <w:sz w:val="23"/>
          <w:szCs w:val="23"/>
          <w:lang w:val="en-US"/>
        </w:rPr>
        <w:t xml:space="preserve"> </w:t>
      </w:r>
      <w:proofErr w:type="spellStart"/>
      <w:r w:rsidRPr="00C135B6">
        <w:rPr>
          <w:rFonts w:ascii="MyriadPro-Light" w:hAnsi="MyriadPro-Light" w:cs="MyriadPro-Light"/>
          <w:color w:val="231F20"/>
          <w:sz w:val="23"/>
          <w:szCs w:val="23"/>
          <w:lang w:val="en-US"/>
        </w:rPr>
        <w:t>Punctualitate</w:t>
      </w:r>
      <w:proofErr w:type="spellEnd"/>
      <w:r w:rsidRPr="00C135B6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, </w:t>
      </w:r>
      <w:proofErr w:type="spellStart"/>
      <w:proofErr w:type="gramStart"/>
      <w:r w:rsidRPr="00C135B6">
        <w:rPr>
          <w:rFonts w:ascii="MyriadPro-Light" w:hAnsi="MyriadPro-Light" w:cs="MyriadPro-Light"/>
          <w:color w:val="231F20"/>
          <w:sz w:val="23"/>
          <w:szCs w:val="23"/>
          <w:lang w:val="en-US"/>
        </w:rPr>
        <w:t>responsabilitate</w:t>
      </w:r>
      <w:proofErr w:type="spellEnd"/>
      <w:r w:rsidRPr="00C135B6">
        <w:rPr>
          <w:rFonts w:ascii="MyriadPro-Light" w:hAnsi="MyriadPro-Light" w:cs="MyriadPro-Light"/>
          <w:color w:val="231F20"/>
          <w:sz w:val="23"/>
          <w:szCs w:val="23"/>
          <w:lang w:val="en-US"/>
        </w:rPr>
        <w:t>, . . . . . . . . . . . . . . . . . . . . . . . . . . . . . . .</w:t>
      </w:r>
      <w:proofErr w:type="gramEnd"/>
    </w:p>
    <w:p w:rsidR="00C135B6" w:rsidRPr="00C135B6" w:rsidRDefault="00C135B6" w:rsidP="00C135B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lang w:val="en-US"/>
        </w:rPr>
      </w:pPr>
      <w:proofErr w:type="spellStart"/>
      <w:r w:rsidRPr="00C135B6">
        <w:rPr>
          <w:rFonts w:ascii="MyriadPro-Regular" w:hAnsi="MyriadPro-Regular" w:cs="MyriadPro-Regular"/>
          <w:color w:val="231F20"/>
          <w:sz w:val="23"/>
          <w:szCs w:val="23"/>
          <w:lang w:val="en-US"/>
        </w:rPr>
        <w:t>Condiţii</w:t>
      </w:r>
      <w:proofErr w:type="spellEnd"/>
      <w:r w:rsidRPr="00C135B6">
        <w:rPr>
          <w:rFonts w:ascii="MyriadPro-Regular" w:hAnsi="MyriadPro-Regular" w:cs="MyriadPro-Regular"/>
          <w:color w:val="231F20"/>
          <w:sz w:val="23"/>
          <w:szCs w:val="23"/>
          <w:lang w:val="en-US"/>
        </w:rPr>
        <w:t xml:space="preserve"> de </w:t>
      </w:r>
      <w:proofErr w:type="spellStart"/>
      <w:r w:rsidRPr="00C135B6">
        <w:rPr>
          <w:rFonts w:ascii="MyriadPro-Regular" w:hAnsi="MyriadPro-Regular" w:cs="MyriadPro-Regular"/>
          <w:color w:val="231F20"/>
          <w:sz w:val="23"/>
          <w:szCs w:val="23"/>
          <w:lang w:val="en-US"/>
        </w:rPr>
        <w:t>muncă</w:t>
      </w:r>
      <w:proofErr w:type="spellEnd"/>
      <w:r w:rsidRPr="00C135B6">
        <w:rPr>
          <w:rFonts w:ascii="MyriadPro-Regular" w:hAnsi="MyriadPro-Regular" w:cs="MyriadPro-Regular"/>
          <w:color w:val="231F20"/>
          <w:sz w:val="23"/>
          <w:szCs w:val="23"/>
          <w:lang w:val="en-US"/>
        </w:rPr>
        <w:t xml:space="preserve">: </w:t>
      </w:r>
      <w:proofErr w:type="spellStart"/>
      <w:r w:rsidRPr="00C135B6">
        <w:rPr>
          <w:rFonts w:ascii="MyriadPro-Light" w:hAnsi="MyriadPro-Light" w:cs="MyriadPro-Light"/>
          <w:color w:val="231F20"/>
          <w:lang w:val="en-US"/>
        </w:rPr>
        <w:t>Munca</w:t>
      </w:r>
      <w:proofErr w:type="spellEnd"/>
      <w:r w:rsidRPr="00C135B6">
        <w:rPr>
          <w:rFonts w:ascii="MyriadPro-Light" w:hAnsi="MyriadPro-Light" w:cs="MyriadPro-Light"/>
          <w:color w:val="231F20"/>
          <w:lang w:val="en-US"/>
        </w:rPr>
        <w:t xml:space="preserve"> se </w:t>
      </w:r>
      <w:proofErr w:type="spellStart"/>
      <w:proofErr w:type="gramStart"/>
      <w:r w:rsidRPr="00C135B6">
        <w:rPr>
          <w:rFonts w:ascii="MyriadPro-Light" w:hAnsi="MyriadPro-Light" w:cs="MyriadPro-Light"/>
          <w:color w:val="231F20"/>
          <w:lang w:val="en-US"/>
        </w:rPr>
        <w:t>va</w:t>
      </w:r>
      <w:proofErr w:type="spellEnd"/>
      <w:proofErr w:type="gramEnd"/>
      <w:r w:rsidRPr="00C135B6">
        <w:rPr>
          <w:rFonts w:ascii="MyriadPro-Light" w:hAnsi="MyriadPro-Light" w:cs="MyriadPro-Light"/>
          <w:color w:val="231F20"/>
          <w:lang w:val="en-US"/>
        </w:rPr>
        <w:t xml:space="preserve"> </w:t>
      </w:r>
      <w:proofErr w:type="spellStart"/>
      <w:r w:rsidRPr="00C135B6">
        <w:rPr>
          <w:rFonts w:ascii="MyriadPro-Light" w:hAnsi="MyriadPro-Light" w:cs="MyriadPro-Light"/>
          <w:color w:val="231F20"/>
          <w:lang w:val="en-US"/>
        </w:rPr>
        <w:t>desfăşura</w:t>
      </w:r>
      <w:proofErr w:type="spellEnd"/>
      <w:r w:rsidRPr="00C135B6">
        <w:rPr>
          <w:rFonts w:ascii="MyriadPro-Light" w:hAnsi="MyriadPro-Light" w:cs="MyriadPro-Light"/>
          <w:color w:val="231F20"/>
          <w:lang w:val="en-US"/>
        </w:rPr>
        <w:t xml:space="preserve"> la/ </w:t>
      </w:r>
      <w:proofErr w:type="spellStart"/>
      <w:r w:rsidRPr="00C135B6">
        <w:rPr>
          <w:rFonts w:ascii="MyriadPro-Light" w:hAnsi="MyriadPro-Light" w:cs="MyriadPro-Light"/>
          <w:color w:val="231F20"/>
          <w:lang w:val="en-US"/>
        </w:rPr>
        <w:t>în</w:t>
      </w:r>
      <w:proofErr w:type="spellEnd"/>
      <w:r w:rsidRPr="00C135B6">
        <w:rPr>
          <w:rFonts w:ascii="MyriadPro-Light" w:hAnsi="MyriadPro-Light" w:cs="MyriadPro-Light"/>
          <w:color w:val="231F20"/>
          <w:lang w:val="en-US"/>
        </w:rPr>
        <w:t xml:space="preserve"> </w:t>
      </w:r>
      <w:proofErr w:type="spellStart"/>
      <w:r w:rsidRPr="00C135B6">
        <w:rPr>
          <w:rFonts w:ascii="MyriadPro-Light" w:hAnsi="MyriadPro-Light" w:cs="MyriadPro-Light"/>
          <w:color w:val="231F20"/>
          <w:lang w:val="en-US"/>
        </w:rPr>
        <w:t>afara</w:t>
      </w:r>
      <w:proofErr w:type="spellEnd"/>
      <w:r w:rsidRPr="00C135B6">
        <w:rPr>
          <w:rFonts w:ascii="MyriadPro-Light" w:hAnsi="MyriadPro-Light" w:cs="MyriadPro-Light"/>
          <w:color w:val="231F20"/>
          <w:lang w:val="en-US"/>
        </w:rPr>
        <w:t xml:space="preserve"> (</w:t>
      </w:r>
      <w:proofErr w:type="spellStart"/>
      <w:r w:rsidRPr="00C135B6">
        <w:rPr>
          <w:rFonts w:ascii="MyriadPro-Light" w:hAnsi="MyriadPro-Light" w:cs="MyriadPro-Light"/>
          <w:color w:val="231F20"/>
          <w:lang w:val="en-US"/>
        </w:rPr>
        <w:t>încercuiţi</w:t>
      </w:r>
      <w:proofErr w:type="spellEnd"/>
      <w:r w:rsidRPr="00C135B6">
        <w:rPr>
          <w:rFonts w:ascii="MyriadPro-Light" w:hAnsi="MyriadPro-Light" w:cs="MyriadPro-Light"/>
          <w:color w:val="231F20"/>
          <w:lang w:val="en-US"/>
        </w:rPr>
        <w:t xml:space="preserve">) </w:t>
      </w:r>
      <w:proofErr w:type="spellStart"/>
      <w:r w:rsidRPr="00C135B6">
        <w:rPr>
          <w:rFonts w:ascii="MyriadPro-Light" w:hAnsi="MyriadPro-Light" w:cs="MyriadPro-Light"/>
          <w:color w:val="231F20"/>
          <w:lang w:val="en-US"/>
        </w:rPr>
        <w:t>întreprinderii</w:t>
      </w:r>
      <w:proofErr w:type="spellEnd"/>
      <w:r w:rsidRPr="00C135B6">
        <w:rPr>
          <w:rFonts w:ascii="MyriadPro-Light" w:hAnsi="MyriadPro-Light" w:cs="MyriadPro-Light"/>
          <w:color w:val="231F20"/>
          <w:lang w:val="en-US"/>
        </w:rPr>
        <w:t xml:space="preserve">, se </w:t>
      </w:r>
      <w:proofErr w:type="spellStart"/>
      <w:r w:rsidRPr="00C135B6">
        <w:rPr>
          <w:rFonts w:ascii="MyriadPro-Light" w:hAnsi="MyriadPro-Light" w:cs="MyriadPro-Light"/>
          <w:color w:val="231F20"/>
          <w:lang w:val="en-US"/>
        </w:rPr>
        <w:t>asigură</w:t>
      </w:r>
      <w:proofErr w:type="spellEnd"/>
    </w:p>
    <w:p w:rsidR="00C135B6" w:rsidRPr="00C135B6" w:rsidRDefault="00C135B6" w:rsidP="00C135B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lang w:val="en-US"/>
        </w:rPr>
      </w:pPr>
      <w:proofErr w:type="spellStart"/>
      <w:proofErr w:type="gramStart"/>
      <w:r w:rsidRPr="00C135B6">
        <w:rPr>
          <w:rFonts w:ascii="MyriadPro-Light" w:hAnsi="MyriadPro-Light" w:cs="MyriadPro-Light"/>
          <w:color w:val="231F20"/>
          <w:lang w:val="en-US"/>
        </w:rPr>
        <w:t>echipament</w:t>
      </w:r>
      <w:proofErr w:type="spellEnd"/>
      <w:proofErr w:type="gramEnd"/>
      <w:r w:rsidRPr="00C135B6">
        <w:rPr>
          <w:rFonts w:ascii="MyriadPro-Light" w:hAnsi="MyriadPro-Light" w:cs="MyriadPro-Light"/>
          <w:color w:val="231F20"/>
          <w:lang w:val="en-US"/>
        </w:rPr>
        <w:t xml:space="preserve"> de </w:t>
      </w:r>
      <w:proofErr w:type="spellStart"/>
      <w:r w:rsidRPr="00C135B6">
        <w:rPr>
          <w:rFonts w:ascii="MyriadPro-Light" w:hAnsi="MyriadPro-Light" w:cs="MyriadPro-Light"/>
          <w:color w:val="231F20"/>
          <w:lang w:val="en-US"/>
        </w:rPr>
        <w:t>muncă</w:t>
      </w:r>
      <w:proofErr w:type="spellEnd"/>
      <w:r w:rsidRPr="00C135B6">
        <w:rPr>
          <w:rFonts w:ascii="MyriadPro-Light" w:hAnsi="MyriadPro-Light" w:cs="MyriadPro-Light"/>
          <w:color w:val="231F20"/>
          <w:lang w:val="en-US"/>
        </w:rPr>
        <w:t xml:space="preserve"> . . . . . . . . . . . . . . . . . . . . . . . . . . . . . . . . . . . . . . . . . . .</w:t>
      </w:r>
    </w:p>
    <w:p w:rsidR="00C135B6" w:rsidRPr="00C135B6" w:rsidRDefault="00C135B6" w:rsidP="00C135B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lang w:val="en-US"/>
        </w:rPr>
      </w:pPr>
      <w:proofErr w:type="spellStart"/>
      <w:r w:rsidRPr="00C135B6">
        <w:rPr>
          <w:rFonts w:ascii="MyriadPro-Regular" w:hAnsi="MyriadPro-Regular" w:cs="MyriadPro-Regular"/>
          <w:color w:val="231F20"/>
          <w:sz w:val="23"/>
          <w:szCs w:val="23"/>
          <w:lang w:val="en-US"/>
        </w:rPr>
        <w:t>Salarizare</w:t>
      </w:r>
      <w:proofErr w:type="spellEnd"/>
      <w:r w:rsidRPr="00C135B6">
        <w:rPr>
          <w:rFonts w:ascii="MyriadPro-Regular" w:hAnsi="MyriadPro-Regular" w:cs="MyriadPro-Regular"/>
          <w:color w:val="231F20"/>
          <w:sz w:val="23"/>
          <w:szCs w:val="23"/>
          <w:lang w:val="en-US"/>
        </w:rPr>
        <w:t xml:space="preserve">: </w:t>
      </w:r>
      <w:proofErr w:type="spellStart"/>
      <w:r w:rsidRPr="00C135B6">
        <w:rPr>
          <w:rFonts w:ascii="MyriadPro-Light" w:hAnsi="MyriadPro-Light" w:cs="MyriadPro-Light"/>
          <w:color w:val="231F20"/>
          <w:lang w:val="en-US"/>
        </w:rPr>
        <w:t>Salariul</w:t>
      </w:r>
      <w:proofErr w:type="spellEnd"/>
      <w:r w:rsidRPr="00C135B6">
        <w:rPr>
          <w:rFonts w:ascii="MyriadPro-Light" w:hAnsi="MyriadPro-Light" w:cs="MyriadPro-Light"/>
          <w:color w:val="231F20"/>
          <w:lang w:val="en-US"/>
        </w:rPr>
        <w:t xml:space="preserve"> lunar </w:t>
      </w:r>
      <w:proofErr w:type="spellStart"/>
      <w:r w:rsidRPr="00C135B6">
        <w:rPr>
          <w:rFonts w:ascii="MyriadPro-Light" w:hAnsi="MyriadPro-Light" w:cs="MyriadPro-Light"/>
          <w:color w:val="231F20"/>
          <w:lang w:val="en-US"/>
        </w:rPr>
        <w:t>este</w:t>
      </w:r>
      <w:proofErr w:type="spellEnd"/>
      <w:r w:rsidRPr="00C135B6">
        <w:rPr>
          <w:rFonts w:ascii="MyriadPro-Light" w:hAnsi="MyriadPro-Light" w:cs="MyriadPro-Light"/>
          <w:color w:val="231F20"/>
          <w:lang w:val="en-US"/>
        </w:rPr>
        <w:t xml:space="preserve"> de . . . . . . . . . . . . . . . . . . . . . . . </w:t>
      </w:r>
      <w:proofErr w:type="gramStart"/>
      <w:r w:rsidRPr="00C135B6">
        <w:rPr>
          <w:rFonts w:ascii="MyriadPro-Light" w:hAnsi="MyriadPro-Light" w:cs="MyriadPro-Light"/>
          <w:color w:val="231F20"/>
          <w:lang w:val="en-US"/>
        </w:rPr>
        <w:t>.lei</w:t>
      </w:r>
      <w:proofErr w:type="gramEnd"/>
      <w:r w:rsidRPr="00C135B6">
        <w:rPr>
          <w:rFonts w:ascii="MyriadPro-Light" w:hAnsi="MyriadPro-Light" w:cs="MyriadPro-Light"/>
          <w:color w:val="231F20"/>
          <w:lang w:val="en-US"/>
        </w:rPr>
        <w:t xml:space="preserve"> .</w:t>
      </w:r>
    </w:p>
    <w:p w:rsidR="00C135B6" w:rsidRPr="00C135B6" w:rsidRDefault="00C135B6" w:rsidP="00C135B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lang w:val="en-US"/>
        </w:rPr>
      </w:pPr>
      <w:r w:rsidRPr="00C135B6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Director General </w:t>
      </w:r>
      <w:r w:rsidRPr="00C135B6">
        <w:rPr>
          <w:rFonts w:ascii="MyriadPro-Light" w:hAnsi="MyriadPro-Light" w:cs="MyriadPro-Light"/>
          <w:color w:val="231F20"/>
          <w:lang w:val="en-US"/>
        </w:rPr>
        <w:t xml:space="preserve">……………………………. </w:t>
      </w:r>
      <w:r w:rsidRPr="00C135B6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Am </w:t>
      </w:r>
      <w:proofErr w:type="spellStart"/>
      <w:r w:rsidRPr="00C135B6">
        <w:rPr>
          <w:rFonts w:ascii="MyriadPro-Light" w:hAnsi="MyriadPro-Light" w:cs="MyriadPro-Light"/>
          <w:color w:val="231F20"/>
          <w:sz w:val="23"/>
          <w:szCs w:val="23"/>
          <w:lang w:val="en-US"/>
        </w:rPr>
        <w:t>luat</w:t>
      </w:r>
      <w:proofErr w:type="spellEnd"/>
      <w:r w:rsidRPr="00C135B6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la </w:t>
      </w:r>
      <w:proofErr w:type="spellStart"/>
      <w:proofErr w:type="gramStart"/>
      <w:r w:rsidRPr="00C135B6">
        <w:rPr>
          <w:rFonts w:ascii="MyriadPro-Light" w:hAnsi="MyriadPro-Light" w:cs="MyriadPro-Light"/>
          <w:color w:val="231F20"/>
          <w:sz w:val="23"/>
          <w:szCs w:val="23"/>
          <w:lang w:val="en-US"/>
        </w:rPr>
        <w:t>cunoştinţă</w:t>
      </w:r>
      <w:proofErr w:type="spellEnd"/>
      <w:r w:rsidRPr="00C135B6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, </w:t>
      </w:r>
      <w:r w:rsidRPr="00C135B6">
        <w:rPr>
          <w:rFonts w:ascii="MyriadPro-Light" w:hAnsi="MyriadPro-Light" w:cs="MyriadPro-Light"/>
          <w:color w:val="231F20"/>
          <w:lang w:val="en-US"/>
        </w:rPr>
        <w:t>……….…………………………</w:t>
      </w:r>
      <w:proofErr w:type="gramEnd"/>
    </w:p>
    <w:p w:rsidR="003E16E0" w:rsidRPr="00C135B6" w:rsidRDefault="00C135B6" w:rsidP="00C135B6">
      <w:pPr>
        <w:rPr>
          <w:lang w:val="en-US"/>
        </w:rPr>
      </w:pPr>
      <w:r w:rsidRPr="00C135B6">
        <w:rPr>
          <w:rFonts w:ascii="MyriadPro-Light" w:hAnsi="MyriadPro-Light" w:cs="MyriadPro-Light"/>
          <w:color w:val="231F20"/>
          <w:sz w:val="20"/>
          <w:szCs w:val="20"/>
          <w:lang w:val="en-US"/>
        </w:rPr>
        <w:t>(</w:t>
      </w:r>
      <w:proofErr w:type="spellStart"/>
      <w:proofErr w:type="gramStart"/>
      <w:r w:rsidRPr="00C135B6">
        <w:rPr>
          <w:rFonts w:ascii="MyriadPro-Light" w:hAnsi="MyriadPro-Light" w:cs="MyriadPro-Light"/>
          <w:color w:val="231F20"/>
          <w:sz w:val="20"/>
          <w:szCs w:val="20"/>
          <w:lang w:val="en-US"/>
        </w:rPr>
        <w:t>numele</w:t>
      </w:r>
      <w:proofErr w:type="spellEnd"/>
      <w:proofErr w:type="gramEnd"/>
      <w:r w:rsidRPr="00C135B6">
        <w:rPr>
          <w:rFonts w:ascii="MyriadPro-Light" w:hAnsi="MyriadPro-Light" w:cs="MyriadPro-Light"/>
          <w:color w:val="231F20"/>
          <w:sz w:val="20"/>
          <w:szCs w:val="20"/>
          <w:lang w:val="en-US"/>
        </w:rPr>
        <w:t xml:space="preserve">, </w:t>
      </w:r>
      <w:proofErr w:type="spellStart"/>
      <w:r w:rsidRPr="00C135B6">
        <w:rPr>
          <w:rFonts w:ascii="MyriadPro-Light" w:hAnsi="MyriadPro-Light" w:cs="MyriadPro-Light"/>
          <w:color w:val="231F20"/>
          <w:sz w:val="20"/>
          <w:szCs w:val="20"/>
          <w:lang w:val="en-US"/>
        </w:rPr>
        <w:t>prenumele</w:t>
      </w:r>
      <w:proofErr w:type="spellEnd"/>
      <w:r w:rsidRPr="00C135B6">
        <w:rPr>
          <w:rFonts w:ascii="MyriadPro-Light" w:hAnsi="MyriadPro-Light" w:cs="MyriadPro-Light"/>
          <w:color w:val="231F20"/>
          <w:sz w:val="20"/>
          <w:szCs w:val="20"/>
          <w:lang w:val="en-US"/>
        </w:rPr>
        <w:t xml:space="preserve">, </w:t>
      </w:r>
      <w:proofErr w:type="spellStart"/>
      <w:r w:rsidRPr="00C135B6">
        <w:rPr>
          <w:rFonts w:ascii="MyriadPro-Light" w:hAnsi="MyriadPro-Light" w:cs="MyriadPro-Light"/>
          <w:color w:val="231F20"/>
          <w:sz w:val="20"/>
          <w:szCs w:val="20"/>
          <w:lang w:val="en-US"/>
        </w:rPr>
        <w:t>semnătura</w:t>
      </w:r>
      <w:proofErr w:type="spellEnd"/>
      <w:r w:rsidRPr="00C135B6">
        <w:rPr>
          <w:rFonts w:ascii="MyriadPro-Light" w:hAnsi="MyriadPro-Light" w:cs="MyriadPro-Light"/>
          <w:color w:val="231F20"/>
          <w:sz w:val="20"/>
          <w:szCs w:val="20"/>
          <w:lang w:val="en-US"/>
        </w:rPr>
        <w:t>) (</w:t>
      </w:r>
      <w:proofErr w:type="spellStart"/>
      <w:proofErr w:type="gramStart"/>
      <w:r w:rsidRPr="00C135B6">
        <w:rPr>
          <w:rFonts w:ascii="MyriadPro-Light" w:hAnsi="MyriadPro-Light" w:cs="MyriadPro-Light"/>
          <w:color w:val="231F20"/>
          <w:sz w:val="20"/>
          <w:szCs w:val="20"/>
          <w:lang w:val="en-US"/>
        </w:rPr>
        <w:t>numele</w:t>
      </w:r>
      <w:proofErr w:type="spellEnd"/>
      <w:proofErr w:type="gramEnd"/>
      <w:r w:rsidRPr="00C135B6">
        <w:rPr>
          <w:rFonts w:ascii="MyriadPro-Light" w:hAnsi="MyriadPro-Light" w:cs="MyriadPro-Light"/>
          <w:color w:val="231F20"/>
          <w:sz w:val="20"/>
          <w:szCs w:val="20"/>
          <w:lang w:val="en-US"/>
        </w:rPr>
        <w:t xml:space="preserve">, </w:t>
      </w:r>
      <w:proofErr w:type="spellStart"/>
      <w:r w:rsidRPr="00C135B6">
        <w:rPr>
          <w:rFonts w:ascii="MyriadPro-Light" w:hAnsi="MyriadPro-Light" w:cs="MyriadPro-Light"/>
          <w:color w:val="231F20"/>
          <w:sz w:val="20"/>
          <w:szCs w:val="20"/>
          <w:lang w:val="en-US"/>
        </w:rPr>
        <w:t>prenumele</w:t>
      </w:r>
      <w:proofErr w:type="spellEnd"/>
      <w:r w:rsidRPr="00C135B6">
        <w:rPr>
          <w:rFonts w:ascii="MyriadPro-Light" w:hAnsi="MyriadPro-Light" w:cs="MyriadPro-Light"/>
          <w:color w:val="231F20"/>
          <w:sz w:val="20"/>
          <w:szCs w:val="20"/>
          <w:lang w:val="en-US"/>
        </w:rPr>
        <w:t xml:space="preserve">, </w:t>
      </w:r>
      <w:proofErr w:type="spellStart"/>
      <w:r w:rsidRPr="00C135B6">
        <w:rPr>
          <w:rFonts w:ascii="MyriadPro-Light" w:hAnsi="MyriadPro-Light" w:cs="MyriadPro-Light"/>
          <w:color w:val="231F20"/>
          <w:sz w:val="20"/>
          <w:szCs w:val="20"/>
          <w:lang w:val="en-US"/>
        </w:rPr>
        <w:t>semnătura</w:t>
      </w:r>
      <w:proofErr w:type="spellEnd"/>
      <w:r w:rsidRPr="00C135B6">
        <w:rPr>
          <w:rFonts w:ascii="MyriadPro-Light" w:hAnsi="MyriadPro-Light" w:cs="MyriadPro-Light"/>
          <w:color w:val="231F20"/>
          <w:sz w:val="20"/>
          <w:szCs w:val="20"/>
          <w:lang w:val="en-US"/>
        </w:rPr>
        <w:t xml:space="preserve"> </w:t>
      </w:r>
      <w:proofErr w:type="spellStart"/>
      <w:r w:rsidRPr="00C135B6">
        <w:rPr>
          <w:rFonts w:ascii="MyriadPro-Light" w:hAnsi="MyriadPro-Light" w:cs="MyriadPro-Light"/>
          <w:color w:val="231F20"/>
          <w:sz w:val="20"/>
          <w:szCs w:val="20"/>
          <w:lang w:val="en-US"/>
        </w:rPr>
        <w:t>angajatului</w:t>
      </w:r>
      <w:proofErr w:type="spellEnd"/>
      <w:r w:rsidRPr="00C135B6">
        <w:rPr>
          <w:rFonts w:ascii="MyriadPro-Light" w:hAnsi="MyriadPro-Light" w:cs="MyriadPro-Light"/>
          <w:color w:val="231F20"/>
          <w:sz w:val="20"/>
          <w:szCs w:val="20"/>
          <w:lang w:val="en-US"/>
        </w:rPr>
        <w:t>)</w:t>
      </w:r>
    </w:p>
    <w:sectPr w:rsidR="003E16E0" w:rsidRPr="00C1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Pro-SemiboldI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Ligh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yriadPro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B6"/>
    <w:rsid w:val="003E16E0"/>
    <w:rsid w:val="00C1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6D53C-3DFF-464B-9FA7-C4B7EEFE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2015-09-14T08:19:00Z</dcterms:created>
  <dcterms:modified xsi:type="dcterms:W3CDTF">2015-09-14T08:19:00Z</dcterms:modified>
</cp:coreProperties>
</file>